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65D48" w14:textId="61E6F4CD" w:rsidR="79A52F8C" w:rsidRPr="00883A59" w:rsidRDefault="00883A59" w:rsidP="79A52F8C">
      <w:pPr>
        <w:spacing w:after="120" w:line="20" w:lineRule="atLeast"/>
        <w:contextualSpacing/>
        <w:jc w:val="center"/>
        <w:rPr>
          <w:rFonts w:cstheme="minorHAnsi"/>
          <w:b/>
          <w:bCs/>
          <w:sz w:val="24"/>
          <w:szCs w:val="24"/>
        </w:rPr>
      </w:pPr>
      <w:r w:rsidRPr="00883A59">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233E48D6"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r w:rsidR="000C6345">
            <w:rPr>
              <w:rFonts w:cstheme="minorHAnsi"/>
              <w:b/>
              <w:iCs/>
              <w:sz w:val="24"/>
              <w:szCs w:val="24"/>
            </w:rPr>
            <w:t xml:space="preserve">, tel. </w:t>
          </w:r>
          <w:r w:rsidR="000C6345" w:rsidRPr="000C6345">
            <w:rPr>
              <w:rFonts w:cstheme="minorHAnsi"/>
              <w:b/>
              <w:iCs/>
              <w:sz w:val="24"/>
              <w:szCs w:val="24"/>
            </w:rPr>
            <w:t>+370 37200180</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65E1F8C6"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A44AED">
            <w:rPr>
              <w:rFonts w:cstheme="minorHAnsi"/>
              <w:sz w:val="24"/>
              <w:szCs w:val="24"/>
            </w:rPr>
            <w:t xml:space="preserve">5 m. </w:t>
          </w:r>
          <w:r w:rsidR="00CB67FC">
            <w:rPr>
              <w:rFonts w:cstheme="minorHAnsi"/>
              <w:sz w:val="24"/>
              <w:szCs w:val="24"/>
            </w:rPr>
            <w:t>birželio 11</w:t>
          </w:r>
          <w:r w:rsidR="00C313F2">
            <w:rPr>
              <w:rFonts w:cstheme="minorHAnsi"/>
              <w:sz w:val="24"/>
              <w:szCs w:val="24"/>
            </w:rPr>
            <w:t xml:space="preserve"> </w:t>
          </w:r>
          <w:r w:rsidRPr="00851B06">
            <w:rPr>
              <w:rFonts w:cstheme="minorHAnsi"/>
              <w:sz w:val="24"/>
              <w:szCs w:val="24"/>
            </w:rPr>
            <w:t>d.</w:t>
          </w:r>
          <w:r w:rsidRPr="003107CC">
            <w:rPr>
              <w:rFonts w:cstheme="minorHAnsi"/>
              <w:sz w:val="24"/>
              <w:szCs w:val="24"/>
            </w:rPr>
            <w:t xml:space="preserve">  </w:t>
          </w:r>
        </w:p>
        <w:p w14:paraId="087BF61C" w14:textId="0769634F" w:rsidR="00BF7F00" w:rsidRPr="003107CC" w:rsidRDefault="00BF7F00" w:rsidP="00BF7F00">
          <w:pPr>
            <w:ind w:firstLine="5812"/>
            <w:jc w:val="both"/>
            <w:rPr>
              <w:rFonts w:cstheme="minorHAnsi"/>
              <w:sz w:val="24"/>
              <w:szCs w:val="24"/>
            </w:rPr>
          </w:pPr>
          <w:r w:rsidRPr="003107CC">
            <w:rPr>
              <w:rFonts w:cstheme="minorHAnsi"/>
              <w:sz w:val="24"/>
              <w:szCs w:val="24"/>
            </w:rPr>
            <w:t xml:space="preserve">protokolu </w:t>
          </w:r>
          <w:r w:rsidRPr="00962B1B">
            <w:rPr>
              <w:rFonts w:cstheme="minorHAnsi"/>
              <w:sz w:val="24"/>
              <w:szCs w:val="24"/>
            </w:rPr>
            <w:t>Nr. 32-16-</w:t>
          </w:r>
          <w:r w:rsidR="00F447FD">
            <w:rPr>
              <w:rFonts w:cstheme="minorHAnsi"/>
              <w:sz w:val="24"/>
              <w:szCs w:val="24"/>
            </w:rPr>
            <w:t>4</w:t>
          </w:r>
          <w:r w:rsidR="00C7370C">
            <w:rPr>
              <w:rFonts w:cstheme="minorHAnsi"/>
              <w:sz w:val="24"/>
              <w:szCs w:val="24"/>
            </w:rPr>
            <w:t>2</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165863F2" w14:textId="47C73293" w:rsidR="00F644FC" w:rsidRPr="00A44AED" w:rsidRDefault="00F644FC" w:rsidP="00F644FC">
          <w:pPr>
            <w:spacing w:after="120" w:line="20" w:lineRule="atLeast"/>
            <w:contextualSpacing/>
            <w:jc w:val="center"/>
            <w:rPr>
              <w:rFonts w:cstheme="minorHAnsi"/>
              <w:b/>
              <w:bCs/>
              <w:sz w:val="24"/>
              <w:szCs w:val="24"/>
            </w:rPr>
          </w:pPr>
          <w:r>
            <w:rPr>
              <w:rFonts w:cstheme="minorHAnsi"/>
              <w:b/>
              <w:bCs/>
              <w:color w:val="00B050"/>
              <w:sz w:val="24"/>
              <w:szCs w:val="24"/>
            </w:rPr>
            <w:t>SUPAPRASTINTO</w:t>
          </w:r>
          <w:r w:rsidRPr="00A44AED">
            <w:rPr>
              <w:rFonts w:cstheme="minorHAnsi"/>
              <w:b/>
              <w:bCs/>
              <w:color w:val="00B050"/>
              <w:sz w:val="24"/>
              <w:szCs w:val="24"/>
            </w:rPr>
            <w:t xml:space="preserve"> </w:t>
          </w:r>
          <w:r w:rsidRPr="00A44AED">
            <w:rPr>
              <w:rFonts w:cstheme="minorHAnsi"/>
              <w:b/>
              <w:bCs/>
              <w:sz w:val="24"/>
              <w:szCs w:val="24"/>
            </w:rPr>
            <w:t>VIEŠOJO PIRKIMO „</w:t>
          </w:r>
          <w:r w:rsidR="00B32015" w:rsidRPr="00B32015">
            <w:rPr>
              <w:rFonts w:cstheme="minorHAnsi"/>
              <w:b/>
              <w:bCs/>
              <w:kern w:val="2"/>
              <w:sz w:val="24"/>
              <w:szCs w:val="24"/>
            </w:rPr>
            <w:t>AUTOMOBILIO, PRITAIKYTO ASMENIMS SU NEGALIA VEŽTI,</w:t>
          </w:r>
          <w:r w:rsidR="00A308FA">
            <w:rPr>
              <w:rFonts w:cstheme="minorHAnsi"/>
              <w:b/>
              <w:bCs/>
              <w:kern w:val="2"/>
              <w:sz w:val="24"/>
              <w:szCs w:val="24"/>
            </w:rPr>
            <w:t xml:space="preserve"> PIRKIMAS</w:t>
          </w:r>
          <w:r w:rsidRPr="00A44AED">
            <w:rPr>
              <w:rFonts w:cstheme="minorHAnsi"/>
              <w:b/>
              <w:bCs/>
              <w:sz w:val="24"/>
              <w:szCs w:val="24"/>
            </w:rPr>
            <w:t>“</w:t>
          </w:r>
        </w:p>
        <w:p w14:paraId="57FEF4D5" w14:textId="77777777" w:rsidR="00F644FC" w:rsidRPr="00A44AED" w:rsidRDefault="00F644FC" w:rsidP="00F644FC">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08952D32" w14:textId="7E4BE983" w:rsidR="00D526C8" w:rsidRPr="00A44AED" w:rsidRDefault="00F644FC" w:rsidP="00F644FC">
          <w:pPr>
            <w:spacing w:after="120" w:line="20" w:lineRule="atLeast"/>
            <w:contextualSpacing/>
            <w:jc w:val="center"/>
            <w:rPr>
              <w:rFonts w:cstheme="minorHAnsi"/>
              <w:sz w:val="24"/>
              <w:szCs w:val="24"/>
            </w:rPr>
          </w:pPr>
          <w:r w:rsidRPr="00A44AED">
            <w:rPr>
              <w:rFonts w:cstheme="minorHAnsi"/>
              <w:b/>
              <w:bCs/>
              <w:sz w:val="24"/>
              <w:szCs w:val="24"/>
            </w:rPr>
            <w:t>VERSIJA NR. 1</w:t>
          </w: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A60A0F1" w14:textId="09D9BAF1" w:rsidR="005D6DB1"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3448236" w:history="1">
                <w:r w:rsidR="005D6DB1" w:rsidRPr="002B4C97">
                  <w:rPr>
                    <w:rStyle w:val="Hipersaitas"/>
                    <w:rFonts w:cstheme="minorHAnsi"/>
                    <w:noProof/>
                  </w:rPr>
                  <w:t>1.</w:t>
                </w:r>
                <w:r w:rsidR="005D6DB1">
                  <w:rPr>
                    <w:noProof/>
                    <w:kern w:val="2"/>
                    <w:sz w:val="24"/>
                    <w:szCs w:val="24"/>
                    <w14:ligatures w14:val="standardContextual"/>
                  </w:rPr>
                  <w:tab/>
                </w:r>
                <w:r w:rsidR="005D6DB1" w:rsidRPr="002B4C97">
                  <w:rPr>
                    <w:rStyle w:val="Hipersaitas"/>
                    <w:rFonts w:cstheme="minorHAnsi"/>
                    <w:noProof/>
                  </w:rPr>
                  <w:t>Bendra informacija</w:t>
                </w:r>
                <w:r w:rsidR="005D6DB1">
                  <w:rPr>
                    <w:noProof/>
                    <w:webHidden/>
                  </w:rPr>
                  <w:tab/>
                </w:r>
                <w:r w:rsidR="005D6DB1">
                  <w:rPr>
                    <w:noProof/>
                    <w:webHidden/>
                  </w:rPr>
                  <w:fldChar w:fldCharType="begin"/>
                </w:r>
                <w:r w:rsidR="005D6DB1">
                  <w:rPr>
                    <w:noProof/>
                    <w:webHidden/>
                  </w:rPr>
                  <w:instrText xml:space="preserve"> PAGEREF _Toc193448236 \h </w:instrText>
                </w:r>
                <w:r w:rsidR="005D6DB1">
                  <w:rPr>
                    <w:noProof/>
                    <w:webHidden/>
                  </w:rPr>
                </w:r>
                <w:r w:rsidR="005D6DB1">
                  <w:rPr>
                    <w:noProof/>
                    <w:webHidden/>
                  </w:rPr>
                  <w:fldChar w:fldCharType="separate"/>
                </w:r>
                <w:r w:rsidR="00736B89">
                  <w:rPr>
                    <w:noProof/>
                    <w:webHidden/>
                  </w:rPr>
                  <w:t>2</w:t>
                </w:r>
                <w:r w:rsidR="005D6DB1">
                  <w:rPr>
                    <w:noProof/>
                    <w:webHidden/>
                  </w:rPr>
                  <w:fldChar w:fldCharType="end"/>
                </w:r>
              </w:hyperlink>
            </w:p>
            <w:p w14:paraId="280B0688" w14:textId="2EAC4EC9" w:rsidR="005D6DB1" w:rsidRDefault="005D6DB1">
              <w:pPr>
                <w:pStyle w:val="Turinys1"/>
                <w:rPr>
                  <w:noProof/>
                  <w:kern w:val="2"/>
                  <w:sz w:val="24"/>
                  <w:szCs w:val="24"/>
                  <w14:ligatures w14:val="standardContextual"/>
                </w:rPr>
              </w:pPr>
              <w:hyperlink w:anchor="_Toc193448237" w:history="1">
                <w:r w:rsidRPr="002B4C97">
                  <w:rPr>
                    <w:rStyle w:val="Hipersaitas"/>
                    <w:rFonts w:cstheme="minorHAnsi"/>
                    <w:noProof/>
                  </w:rPr>
                  <w:t>2. Pirkimo objektas</w:t>
                </w:r>
                <w:r>
                  <w:rPr>
                    <w:noProof/>
                    <w:webHidden/>
                  </w:rPr>
                  <w:tab/>
                </w:r>
                <w:r>
                  <w:rPr>
                    <w:noProof/>
                    <w:webHidden/>
                  </w:rPr>
                  <w:fldChar w:fldCharType="begin"/>
                </w:r>
                <w:r>
                  <w:rPr>
                    <w:noProof/>
                    <w:webHidden/>
                  </w:rPr>
                  <w:instrText xml:space="preserve"> PAGEREF _Toc193448237 \h </w:instrText>
                </w:r>
                <w:r>
                  <w:rPr>
                    <w:noProof/>
                    <w:webHidden/>
                  </w:rPr>
                </w:r>
                <w:r>
                  <w:rPr>
                    <w:noProof/>
                    <w:webHidden/>
                  </w:rPr>
                  <w:fldChar w:fldCharType="separate"/>
                </w:r>
                <w:r w:rsidR="00736B89">
                  <w:rPr>
                    <w:noProof/>
                    <w:webHidden/>
                  </w:rPr>
                  <w:t>2</w:t>
                </w:r>
                <w:r>
                  <w:rPr>
                    <w:noProof/>
                    <w:webHidden/>
                  </w:rPr>
                  <w:fldChar w:fldCharType="end"/>
                </w:r>
              </w:hyperlink>
            </w:p>
            <w:p w14:paraId="4A066619" w14:textId="62CD6C65" w:rsidR="005D6DB1" w:rsidRDefault="005D6DB1">
              <w:pPr>
                <w:pStyle w:val="Turinys1"/>
                <w:rPr>
                  <w:noProof/>
                  <w:kern w:val="2"/>
                  <w:sz w:val="24"/>
                  <w:szCs w:val="24"/>
                  <w14:ligatures w14:val="standardContextual"/>
                </w:rPr>
              </w:pPr>
              <w:hyperlink w:anchor="_Toc193448238" w:history="1">
                <w:r w:rsidRPr="002B4C9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_Toc193448238 \h </w:instrText>
                </w:r>
                <w:r>
                  <w:rPr>
                    <w:noProof/>
                    <w:webHidden/>
                  </w:rPr>
                </w:r>
                <w:r>
                  <w:rPr>
                    <w:noProof/>
                    <w:webHidden/>
                  </w:rPr>
                  <w:fldChar w:fldCharType="separate"/>
                </w:r>
                <w:r w:rsidR="00736B89">
                  <w:rPr>
                    <w:noProof/>
                    <w:webHidden/>
                  </w:rPr>
                  <w:t>3</w:t>
                </w:r>
                <w:r>
                  <w:rPr>
                    <w:noProof/>
                    <w:webHidden/>
                  </w:rPr>
                  <w:fldChar w:fldCharType="end"/>
                </w:r>
              </w:hyperlink>
            </w:p>
            <w:p w14:paraId="7287ACFD" w14:textId="6E404DFA" w:rsidR="005D6DB1" w:rsidRDefault="005D6DB1">
              <w:pPr>
                <w:pStyle w:val="Turinys1"/>
                <w:rPr>
                  <w:noProof/>
                  <w:kern w:val="2"/>
                  <w:sz w:val="24"/>
                  <w:szCs w:val="24"/>
                  <w14:ligatures w14:val="standardContextual"/>
                </w:rPr>
              </w:pPr>
              <w:hyperlink w:anchor="_Toc193448239" w:history="1">
                <w:r w:rsidRPr="002B4C97">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_Toc193448239 \h </w:instrText>
                </w:r>
                <w:r>
                  <w:rPr>
                    <w:noProof/>
                    <w:webHidden/>
                  </w:rPr>
                </w:r>
                <w:r>
                  <w:rPr>
                    <w:noProof/>
                    <w:webHidden/>
                  </w:rPr>
                  <w:fldChar w:fldCharType="separate"/>
                </w:r>
                <w:r w:rsidR="00736B89">
                  <w:rPr>
                    <w:noProof/>
                    <w:webHidden/>
                  </w:rPr>
                  <w:t>3</w:t>
                </w:r>
                <w:r>
                  <w:rPr>
                    <w:noProof/>
                    <w:webHidden/>
                  </w:rPr>
                  <w:fldChar w:fldCharType="end"/>
                </w:r>
              </w:hyperlink>
            </w:p>
            <w:p w14:paraId="5A0452EE" w14:textId="7559F3D2" w:rsidR="005D6DB1" w:rsidRDefault="005D6DB1">
              <w:pPr>
                <w:pStyle w:val="Turinys1"/>
                <w:rPr>
                  <w:noProof/>
                  <w:kern w:val="2"/>
                  <w:sz w:val="24"/>
                  <w:szCs w:val="24"/>
                  <w14:ligatures w14:val="standardContextual"/>
                </w:rPr>
              </w:pPr>
              <w:hyperlink w:anchor="_Toc193448240" w:history="1">
                <w:r w:rsidRPr="002B4C97">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_Toc193448240 \h </w:instrText>
                </w:r>
                <w:r>
                  <w:rPr>
                    <w:noProof/>
                    <w:webHidden/>
                  </w:rPr>
                </w:r>
                <w:r>
                  <w:rPr>
                    <w:noProof/>
                    <w:webHidden/>
                  </w:rPr>
                  <w:fldChar w:fldCharType="separate"/>
                </w:r>
                <w:r w:rsidR="00736B89">
                  <w:rPr>
                    <w:noProof/>
                    <w:webHidden/>
                  </w:rPr>
                  <w:t>3</w:t>
                </w:r>
                <w:r>
                  <w:rPr>
                    <w:noProof/>
                    <w:webHidden/>
                  </w:rPr>
                  <w:fldChar w:fldCharType="end"/>
                </w:r>
              </w:hyperlink>
            </w:p>
            <w:p w14:paraId="72EE5963" w14:textId="6D6BB31A" w:rsidR="005D6DB1" w:rsidRDefault="005D6DB1">
              <w:pPr>
                <w:pStyle w:val="Turinys1"/>
                <w:rPr>
                  <w:noProof/>
                  <w:kern w:val="2"/>
                  <w:sz w:val="24"/>
                  <w:szCs w:val="24"/>
                  <w14:ligatures w14:val="standardContextual"/>
                </w:rPr>
              </w:pPr>
              <w:hyperlink w:anchor="_Toc193448241" w:history="1">
                <w:r w:rsidRPr="002B4C97">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_Toc193448241 \h </w:instrText>
                </w:r>
                <w:r>
                  <w:rPr>
                    <w:noProof/>
                    <w:webHidden/>
                  </w:rPr>
                </w:r>
                <w:r>
                  <w:rPr>
                    <w:noProof/>
                    <w:webHidden/>
                  </w:rPr>
                  <w:fldChar w:fldCharType="separate"/>
                </w:r>
                <w:r w:rsidR="00736B89">
                  <w:rPr>
                    <w:noProof/>
                    <w:webHidden/>
                  </w:rPr>
                  <w:t>3</w:t>
                </w:r>
                <w:r>
                  <w:rPr>
                    <w:noProof/>
                    <w:webHidden/>
                  </w:rPr>
                  <w:fldChar w:fldCharType="end"/>
                </w:r>
              </w:hyperlink>
            </w:p>
            <w:p w14:paraId="3CE81E81" w14:textId="68D5B277" w:rsidR="005D6DB1" w:rsidRDefault="005D6DB1">
              <w:pPr>
                <w:pStyle w:val="Turinys1"/>
                <w:tabs>
                  <w:tab w:val="left" w:pos="720"/>
                </w:tabs>
                <w:rPr>
                  <w:noProof/>
                  <w:kern w:val="2"/>
                  <w:sz w:val="24"/>
                  <w:szCs w:val="24"/>
                  <w14:ligatures w14:val="standardContextual"/>
                </w:rPr>
              </w:pPr>
              <w:hyperlink w:anchor="_Toc193448242" w:history="1">
                <w:r w:rsidRPr="002B4C97">
                  <w:rPr>
                    <w:rStyle w:val="Hipersaitas"/>
                    <w:rFonts w:cstheme="minorHAnsi"/>
                    <w:noProof/>
                  </w:rPr>
                  <w:t>7.</w:t>
                </w:r>
                <w:r>
                  <w:rPr>
                    <w:noProof/>
                    <w:kern w:val="2"/>
                    <w:sz w:val="24"/>
                    <w:szCs w:val="24"/>
                    <w14:ligatures w14:val="standardContextual"/>
                  </w:rPr>
                  <w:tab/>
                </w:r>
                <w:r w:rsidRPr="002B4C9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_Toc193448242 \h </w:instrText>
                </w:r>
                <w:r>
                  <w:rPr>
                    <w:noProof/>
                    <w:webHidden/>
                  </w:rPr>
                </w:r>
                <w:r>
                  <w:rPr>
                    <w:noProof/>
                    <w:webHidden/>
                  </w:rPr>
                  <w:fldChar w:fldCharType="separate"/>
                </w:r>
                <w:r w:rsidR="00736B89">
                  <w:rPr>
                    <w:noProof/>
                    <w:webHidden/>
                  </w:rPr>
                  <w:t>4</w:t>
                </w:r>
                <w:r>
                  <w:rPr>
                    <w:noProof/>
                    <w:webHidden/>
                  </w:rPr>
                  <w:fldChar w:fldCharType="end"/>
                </w:r>
              </w:hyperlink>
            </w:p>
            <w:p w14:paraId="2FE7184D" w14:textId="687855A5" w:rsidR="005D6DB1" w:rsidRDefault="005D6DB1">
              <w:pPr>
                <w:pStyle w:val="Turinys1"/>
                <w:tabs>
                  <w:tab w:val="left" w:pos="720"/>
                </w:tabs>
                <w:rPr>
                  <w:noProof/>
                  <w:kern w:val="2"/>
                  <w:sz w:val="24"/>
                  <w:szCs w:val="24"/>
                  <w14:ligatures w14:val="standardContextual"/>
                </w:rPr>
              </w:pPr>
              <w:hyperlink w:anchor="_Toc193448243" w:history="1">
                <w:r w:rsidRPr="002B4C97">
                  <w:rPr>
                    <w:rStyle w:val="Hipersaitas"/>
                    <w:rFonts w:cstheme="minorHAnsi"/>
                    <w:noProof/>
                  </w:rPr>
                  <w:t>8.</w:t>
                </w:r>
                <w:r>
                  <w:rPr>
                    <w:noProof/>
                    <w:kern w:val="2"/>
                    <w:sz w:val="24"/>
                    <w:szCs w:val="24"/>
                    <w14:ligatures w14:val="standardContextual"/>
                  </w:rPr>
                  <w:tab/>
                </w:r>
                <w:r w:rsidRPr="002B4C97">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_Toc193448243 \h </w:instrText>
                </w:r>
                <w:r>
                  <w:rPr>
                    <w:noProof/>
                    <w:webHidden/>
                  </w:rPr>
                </w:r>
                <w:r>
                  <w:rPr>
                    <w:noProof/>
                    <w:webHidden/>
                  </w:rPr>
                  <w:fldChar w:fldCharType="separate"/>
                </w:r>
                <w:r w:rsidR="00736B89">
                  <w:rPr>
                    <w:noProof/>
                    <w:webHidden/>
                  </w:rPr>
                  <w:t>4</w:t>
                </w:r>
                <w:r>
                  <w:rPr>
                    <w:noProof/>
                    <w:webHidden/>
                  </w:rPr>
                  <w:fldChar w:fldCharType="end"/>
                </w:r>
              </w:hyperlink>
            </w:p>
            <w:p w14:paraId="4F9C08DB" w14:textId="567130B6" w:rsidR="005D6DB1" w:rsidRDefault="005D6DB1">
              <w:pPr>
                <w:pStyle w:val="Turinys1"/>
                <w:tabs>
                  <w:tab w:val="left" w:pos="720"/>
                </w:tabs>
                <w:rPr>
                  <w:noProof/>
                  <w:kern w:val="2"/>
                  <w:sz w:val="24"/>
                  <w:szCs w:val="24"/>
                  <w14:ligatures w14:val="standardContextual"/>
                </w:rPr>
              </w:pPr>
              <w:hyperlink w:anchor="_Toc193448244" w:history="1">
                <w:r w:rsidRPr="002B4C97">
                  <w:rPr>
                    <w:rStyle w:val="Hipersaitas"/>
                    <w:rFonts w:cstheme="minorHAnsi"/>
                    <w:noProof/>
                  </w:rPr>
                  <w:t>9.</w:t>
                </w:r>
                <w:r>
                  <w:rPr>
                    <w:noProof/>
                    <w:kern w:val="2"/>
                    <w:sz w:val="24"/>
                    <w:szCs w:val="24"/>
                    <w14:ligatures w14:val="standardContextual"/>
                  </w:rPr>
                  <w:tab/>
                </w:r>
                <w:r w:rsidRPr="002B4C9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_Toc193448244 \h </w:instrText>
                </w:r>
                <w:r>
                  <w:rPr>
                    <w:noProof/>
                    <w:webHidden/>
                  </w:rPr>
                </w:r>
                <w:r>
                  <w:rPr>
                    <w:noProof/>
                    <w:webHidden/>
                  </w:rPr>
                  <w:fldChar w:fldCharType="separate"/>
                </w:r>
                <w:r w:rsidR="00736B89">
                  <w:rPr>
                    <w:noProof/>
                    <w:webHidden/>
                  </w:rPr>
                  <w:t>4</w:t>
                </w:r>
                <w:r>
                  <w:rPr>
                    <w:noProof/>
                    <w:webHidden/>
                  </w:rPr>
                  <w:fldChar w:fldCharType="end"/>
                </w:r>
              </w:hyperlink>
            </w:p>
            <w:p w14:paraId="300C8CF5" w14:textId="2EEC61D0" w:rsidR="005D6DB1" w:rsidRDefault="005D6DB1">
              <w:pPr>
                <w:pStyle w:val="Turinys1"/>
                <w:tabs>
                  <w:tab w:val="left" w:pos="720"/>
                </w:tabs>
                <w:rPr>
                  <w:noProof/>
                  <w:kern w:val="2"/>
                  <w:sz w:val="24"/>
                  <w:szCs w:val="24"/>
                  <w14:ligatures w14:val="standardContextual"/>
                </w:rPr>
              </w:pPr>
              <w:hyperlink w:anchor="_Toc193448245" w:history="1">
                <w:r w:rsidRPr="002B4C97">
                  <w:rPr>
                    <w:rStyle w:val="Hipersaitas"/>
                    <w:rFonts w:cstheme="minorHAnsi"/>
                    <w:noProof/>
                  </w:rPr>
                  <w:t>10.</w:t>
                </w:r>
                <w:r>
                  <w:rPr>
                    <w:noProof/>
                    <w:kern w:val="2"/>
                    <w:sz w:val="24"/>
                    <w:szCs w:val="24"/>
                    <w14:ligatures w14:val="standardContextual"/>
                  </w:rPr>
                  <w:tab/>
                </w:r>
                <w:r w:rsidRPr="002B4C97">
                  <w:rPr>
                    <w:rStyle w:val="Hipersaitas"/>
                    <w:rFonts w:cstheme="minorHAnsi"/>
                    <w:noProof/>
                  </w:rPr>
                  <w:t xml:space="preserve">Sutarties </w:t>
                </w:r>
                <w:r w:rsidR="005F7858">
                  <w:rPr>
                    <w:rStyle w:val="Hipersaitas"/>
                    <w:rFonts w:cstheme="minorHAnsi"/>
                    <w:noProof/>
                  </w:rPr>
                  <w:t>su</w:t>
                </w:r>
                <w:r w:rsidR="00091636">
                  <w:rPr>
                    <w:rStyle w:val="Hipersaitas"/>
                    <w:rFonts w:cstheme="minorHAnsi"/>
                    <w:noProof/>
                  </w:rPr>
                  <w:t>darymas</w:t>
                </w:r>
                <w:r>
                  <w:rPr>
                    <w:noProof/>
                    <w:webHidden/>
                  </w:rPr>
                  <w:tab/>
                </w:r>
                <w:r>
                  <w:rPr>
                    <w:noProof/>
                    <w:webHidden/>
                  </w:rPr>
                  <w:fldChar w:fldCharType="begin"/>
                </w:r>
                <w:r>
                  <w:rPr>
                    <w:noProof/>
                    <w:webHidden/>
                  </w:rPr>
                  <w:instrText xml:space="preserve"> PAGEREF _Toc193448245 \h </w:instrText>
                </w:r>
                <w:r>
                  <w:rPr>
                    <w:noProof/>
                    <w:webHidden/>
                  </w:rPr>
                </w:r>
                <w:r>
                  <w:rPr>
                    <w:noProof/>
                    <w:webHidden/>
                  </w:rPr>
                  <w:fldChar w:fldCharType="separate"/>
                </w:r>
                <w:r w:rsidR="00736B89">
                  <w:rPr>
                    <w:noProof/>
                    <w:webHidden/>
                  </w:rPr>
                  <w:t>4</w:t>
                </w:r>
                <w:r>
                  <w:rPr>
                    <w:noProof/>
                    <w:webHidden/>
                  </w:rPr>
                  <w:fldChar w:fldCharType="end"/>
                </w:r>
              </w:hyperlink>
            </w:p>
            <w:p w14:paraId="6C884CD9" w14:textId="3A331BF0" w:rsidR="005D6DB1" w:rsidRDefault="005D6DB1">
              <w:pPr>
                <w:pStyle w:val="Turinys1"/>
                <w:tabs>
                  <w:tab w:val="left" w:pos="720"/>
                </w:tabs>
                <w:rPr>
                  <w:noProof/>
                  <w:kern w:val="2"/>
                  <w:sz w:val="24"/>
                  <w:szCs w:val="24"/>
                  <w14:ligatures w14:val="standardContextual"/>
                </w:rPr>
              </w:pPr>
              <w:hyperlink w:anchor="_Toc193448246" w:history="1">
                <w:r w:rsidRPr="002B4C97">
                  <w:rPr>
                    <w:rStyle w:val="Hipersaitas"/>
                    <w:rFonts w:cstheme="minorHAnsi"/>
                    <w:noProof/>
                  </w:rPr>
                  <w:t>11.</w:t>
                </w:r>
                <w:r>
                  <w:rPr>
                    <w:noProof/>
                    <w:kern w:val="2"/>
                    <w:sz w:val="24"/>
                    <w:szCs w:val="24"/>
                    <w14:ligatures w14:val="standardContextual"/>
                  </w:rPr>
                  <w:tab/>
                </w:r>
                <w:r w:rsidRPr="002B4C97">
                  <w:rPr>
                    <w:rStyle w:val="Hipersaitas"/>
                    <w:rFonts w:cstheme="minorHAnsi"/>
                    <w:noProof/>
                  </w:rPr>
                  <w:t>Kitos sąlygos</w:t>
                </w:r>
                <w:r>
                  <w:rPr>
                    <w:noProof/>
                    <w:webHidden/>
                  </w:rPr>
                  <w:tab/>
                </w:r>
                <w:r>
                  <w:rPr>
                    <w:noProof/>
                    <w:webHidden/>
                  </w:rPr>
                  <w:fldChar w:fldCharType="begin"/>
                </w:r>
                <w:r>
                  <w:rPr>
                    <w:noProof/>
                    <w:webHidden/>
                  </w:rPr>
                  <w:instrText xml:space="preserve"> PAGEREF _Toc193448246 \h </w:instrText>
                </w:r>
                <w:r>
                  <w:rPr>
                    <w:noProof/>
                    <w:webHidden/>
                  </w:rPr>
                </w:r>
                <w:r>
                  <w:rPr>
                    <w:noProof/>
                    <w:webHidden/>
                  </w:rPr>
                  <w:fldChar w:fldCharType="separate"/>
                </w:r>
                <w:r w:rsidR="00736B89">
                  <w:rPr>
                    <w:noProof/>
                    <w:webHidden/>
                  </w:rPr>
                  <w:t>4</w:t>
                </w:r>
                <w:r>
                  <w:rPr>
                    <w:noProof/>
                    <w:webHidden/>
                  </w:rPr>
                  <w:fldChar w:fldCharType="end"/>
                </w:r>
              </w:hyperlink>
            </w:p>
            <w:p w14:paraId="43F9035D" w14:textId="4E716C1C" w:rsidR="005D6DB1" w:rsidRDefault="005D6DB1">
              <w:pPr>
                <w:pStyle w:val="Turinys2"/>
                <w:rPr>
                  <w:b w:val="0"/>
                  <w:bCs w:val="0"/>
                  <w:kern w:val="2"/>
                  <w:sz w:val="24"/>
                  <w:szCs w:val="24"/>
                  <w14:ligatures w14:val="standardContextual"/>
                </w:rPr>
              </w:pPr>
              <w:hyperlink w:anchor="_Toc193448247" w:history="1">
                <w:r w:rsidRPr="002B4C97">
                  <w:rPr>
                    <w:rStyle w:val="Hipersaitas"/>
                  </w:rPr>
                  <w:t>Pirkimo sąlygų 1 priedas „Terminai“</w:t>
                </w:r>
                <w:r>
                  <w:rPr>
                    <w:webHidden/>
                  </w:rPr>
                  <w:tab/>
                </w:r>
                <w:r>
                  <w:rPr>
                    <w:webHidden/>
                  </w:rPr>
                  <w:fldChar w:fldCharType="begin"/>
                </w:r>
                <w:r>
                  <w:rPr>
                    <w:webHidden/>
                  </w:rPr>
                  <w:instrText xml:space="preserve"> PAGEREF _Toc193448247 \h </w:instrText>
                </w:r>
                <w:r>
                  <w:rPr>
                    <w:webHidden/>
                  </w:rPr>
                </w:r>
                <w:r>
                  <w:rPr>
                    <w:webHidden/>
                  </w:rPr>
                  <w:fldChar w:fldCharType="separate"/>
                </w:r>
                <w:r w:rsidR="00736B89">
                  <w:rPr>
                    <w:webHidden/>
                  </w:rPr>
                  <w:t>5</w:t>
                </w:r>
                <w:r>
                  <w:rPr>
                    <w:webHidden/>
                  </w:rPr>
                  <w:fldChar w:fldCharType="end"/>
                </w:r>
              </w:hyperlink>
            </w:p>
            <w:p w14:paraId="4302DB3B" w14:textId="5F85B01F" w:rsidR="005D6DB1" w:rsidRDefault="005D6DB1">
              <w:pPr>
                <w:pStyle w:val="Turinys2"/>
                <w:rPr>
                  <w:b w:val="0"/>
                  <w:bCs w:val="0"/>
                  <w:kern w:val="2"/>
                  <w:sz w:val="24"/>
                  <w:szCs w:val="24"/>
                  <w14:ligatures w14:val="standardContextual"/>
                </w:rPr>
              </w:pPr>
              <w:hyperlink w:anchor="_Toc193448248" w:history="1">
                <w:r w:rsidRPr="002B4C97">
                  <w:rPr>
                    <w:rStyle w:val="Hipersaitas"/>
                    <w:rFonts w:eastAsia="Calibri" w:cstheme="minorHAnsi"/>
                  </w:rPr>
                  <w:t>Pirkimo sąlygų 2 priedas „Pasiūlymas“</w:t>
                </w:r>
                <w:r>
                  <w:rPr>
                    <w:webHidden/>
                  </w:rPr>
                  <w:tab/>
                </w:r>
                <w:r>
                  <w:rPr>
                    <w:webHidden/>
                  </w:rPr>
                  <w:fldChar w:fldCharType="begin"/>
                </w:r>
                <w:r>
                  <w:rPr>
                    <w:webHidden/>
                  </w:rPr>
                  <w:instrText xml:space="preserve"> PAGEREF _Toc193448248 \h </w:instrText>
                </w:r>
                <w:r>
                  <w:rPr>
                    <w:webHidden/>
                  </w:rPr>
                </w:r>
                <w:r>
                  <w:rPr>
                    <w:webHidden/>
                  </w:rPr>
                  <w:fldChar w:fldCharType="separate"/>
                </w:r>
                <w:r w:rsidR="00736B89">
                  <w:rPr>
                    <w:webHidden/>
                  </w:rPr>
                  <w:t>9</w:t>
                </w:r>
                <w:r>
                  <w:rPr>
                    <w:webHidden/>
                  </w:rPr>
                  <w:fldChar w:fldCharType="end"/>
                </w:r>
              </w:hyperlink>
            </w:p>
            <w:p w14:paraId="5FA1351B" w14:textId="10AAD664" w:rsidR="005D6DB1" w:rsidRDefault="005D6DB1">
              <w:pPr>
                <w:pStyle w:val="Turinys2"/>
                <w:rPr>
                  <w:b w:val="0"/>
                  <w:bCs w:val="0"/>
                  <w:kern w:val="2"/>
                  <w:sz w:val="24"/>
                  <w:szCs w:val="24"/>
                  <w14:ligatures w14:val="standardContextual"/>
                </w:rPr>
              </w:pPr>
              <w:hyperlink w:anchor="_Toc193448249" w:history="1">
                <w:r w:rsidRPr="002B4C97">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_Toc193448249 \h </w:instrText>
                </w:r>
                <w:r>
                  <w:rPr>
                    <w:webHidden/>
                  </w:rPr>
                </w:r>
                <w:r>
                  <w:rPr>
                    <w:webHidden/>
                  </w:rPr>
                  <w:fldChar w:fldCharType="separate"/>
                </w:r>
                <w:r w:rsidR="00736B89">
                  <w:rPr>
                    <w:webHidden/>
                  </w:rPr>
                  <w:t>12</w:t>
                </w:r>
                <w:r>
                  <w:rPr>
                    <w:webHidden/>
                  </w:rPr>
                  <w:fldChar w:fldCharType="end"/>
                </w:r>
              </w:hyperlink>
            </w:p>
            <w:p w14:paraId="04D17EC2" w14:textId="70710836" w:rsidR="005D6DB1" w:rsidRDefault="005D6DB1">
              <w:pPr>
                <w:pStyle w:val="Turinys2"/>
                <w:rPr>
                  <w:b w:val="0"/>
                  <w:bCs w:val="0"/>
                  <w:kern w:val="2"/>
                  <w:sz w:val="24"/>
                  <w:szCs w:val="24"/>
                  <w14:ligatures w14:val="standardContextual"/>
                </w:rPr>
              </w:pPr>
              <w:hyperlink w:anchor="_Toc193448252" w:history="1">
                <w:r w:rsidRPr="002B4C97">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_Toc193448252 \h </w:instrText>
                </w:r>
                <w:r>
                  <w:rPr>
                    <w:webHidden/>
                  </w:rPr>
                </w:r>
                <w:r>
                  <w:rPr>
                    <w:webHidden/>
                  </w:rPr>
                  <w:fldChar w:fldCharType="separate"/>
                </w:r>
                <w:r w:rsidR="00736B89">
                  <w:rPr>
                    <w:webHidden/>
                  </w:rPr>
                  <w:t>24</w:t>
                </w:r>
                <w:r>
                  <w:rPr>
                    <w:webHidden/>
                  </w:rPr>
                  <w:fldChar w:fldCharType="end"/>
                </w:r>
              </w:hyperlink>
            </w:p>
            <w:p w14:paraId="73F897DD" w14:textId="466872BA" w:rsidR="005D6DB1" w:rsidRDefault="005D6DB1">
              <w:pPr>
                <w:pStyle w:val="Turinys2"/>
                <w:rPr>
                  <w:b w:val="0"/>
                  <w:bCs w:val="0"/>
                  <w:kern w:val="2"/>
                  <w:sz w:val="24"/>
                  <w:szCs w:val="24"/>
                  <w14:ligatures w14:val="standardContextual"/>
                </w:rPr>
              </w:pPr>
              <w:hyperlink w:anchor="_Toc193448253" w:history="1">
                <w:r w:rsidRPr="002B4C97">
                  <w:rPr>
                    <w:rStyle w:val="Hipersaitas"/>
                    <w:rFonts w:eastAsia="Calibri" w:cstheme="minorHAnsi"/>
                  </w:rPr>
                  <w:t xml:space="preserve">Pirkimo sąlygų 5 priedas „EBVPD“ </w:t>
                </w:r>
                <w:r w:rsidRPr="002B4C97">
                  <w:rPr>
                    <w:rStyle w:val="Hipersaitas"/>
                    <w:rFonts w:cstheme="minorHAnsi"/>
                  </w:rPr>
                  <w:t>(XML formatu)</w:t>
                </w:r>
                <w:r>
                  <w:rPr>
                    <w:webHidden/>
                  </w:rPr>
                  <w:tab/>
                </w:r>
                <w:r>
                  <w:rPr>
                    <w:webHidden/>
                  </w:rPr>
                  <w:fldChar w:fldCharType="begin"/>
                </w:r>
                <w:r>
                  <w:rPr>
                    <w:webHidden/>
                  </w:rPr>
                  <w:instrText xml:space="preserve"> PAGEREF _Toc193448253 \h </w:instrText>
                </w:r>
                <w:r>
                  <w:rPr>
                    <w:webHidden/>
                  </w:rPr>
                </w:r>
                <w:r>
                  <w:rPr>
                    <w:webHidden/>
                  </w:rPr>
                  <w:fldChar w:fldCharType="separate"/>
                </w:r>
                <w:r w:rsidR="00736B89">
                  <w:rPr>
                    <w:webHidden/>
                  </w:rPr>
                  <w:t>25</w:t>
                </w:r>
                <w:r>
                  <w:rPr>
                    <w:webHidden/>
                  </w:rPr>
                  <w:fldChar w:fldCharType="end"/>
                </w:r>
              </w:hyperlink>
            </w:p>
            <w:p w14:paraId="22E6ECC0" w14:textId="75F0EBAB" w:rsidR="005D6DB1" w:rsidRDefault="005D6DB1">
              <w:pPr>
                <w:pStyle w:val="Turinys2"/>
                <w:rPr>
                  <w:b w:val="0"/>
                  <w:bCs w:val="0"/>
                  <w:kern w:val="2"/>
                  <w:sz w:val="24"/>
                  <w:szCs w:val="24"/>
                  <w14:ligatures w14:val="standardContextual"/>
                </w:rPr>
              </w:pPr>
              <w:hyperlink w:anchor="_Toc193448254" w:history="1">
                <w:r w:rsidRPr="002B4C97">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_Toc193448254 \h </w:instrText>
                </w:r>
                <w:r>
                  <w:rPr>
                    <w:webHidden/>
                  </w:rPr>
                </w:r>
                <w:r>
                  <w:rPr>
                    <w:webHidden/>
                  </w:rPr>
                  <w:fldChar w:fldCharType="separate"/>
                </w:r>
                <w:r w:rsidR="00736B89">
                  <w:rPr>
                    <w:webHidden/>
                  </w:rPr>
                  <w:t>26</w:t>
                </w:r>
                <w:r>
                  <w:rPr>
                    <w:webHidden/>
                  </w:rPr>
                  <w:fldChar w:fldCharType="end"/>
                </w:r>
              </w:hyperlink>
            </w:p>
            <w:p w14:paraId="10155825" w14:textId="7EB459E7" w:rsidR="005D6DB1" w:rsidRDefault="005D6DB1">
              <w:pPr>
                <w:pStyle w:val="Turinys2"/>
                <w:rPr>
                  <w:b w:val="0"/>
                  <w:bCs w:val="0"/>
                  <w:kern w:val="2"/>
                  <w:sz w:val="24"/>
                  <w:szCs w:val="24"/>
                  <w14:ligatures w14:val="standardContextual"/>
                </w:rPr>
              </w:pPr>
              <w:hyperlink w:anchor="_Toc193448255" w:history="1">
                <w:r w:rsidRPr="002B4C97">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_Toc193448255 \h </w:instrText>
                </w:r>
                <w:r>
                  <w:rPr>
                    <w:webHidden/>
                  </w:rPr>
                </w:r>
                <w:r>
                  <w:rPr>
                    <w:webHidden/>
                  </w:rPr>
                  <w:fldChar w:fldCharType="separate"/>
                </w:r>
                <w:r w:rsidR="00736B89">
                  <w:rPr>
                    <w:webHidden/>
                  </w:rPr>
                  <w:t>28</w:t>
                </w:r>
                <w:r>
                  <w:rPr>
                    <w:webHidden/>
                  </w:rPr>
                  <w:fldChar w:fldCharType="end"/>
                </w:r>
              </w:hyperlink>
            </w:p>
            <w:p w14:paraId="1DE3477B" w14:textId="123DFF53" w:rsidR="005D6DB1" w:rsidRDefault="005D6DB1">
              <w:pPr>
                <w:pStyle w:val="Turinys2"/>
                <w:rPr>
                  <w:b w:val="0"/>
                  <w:bCs w:val="0"/>
                  <w:kern w:val="2"/>
                  <w:sz w:val="24"/>
                  <w:szCs w:val="24"/>
                  <w14:ligatures w14:val="standardContextual"/>
                </w:rPr>
              </w:pPr>
              <w:hyperlink w:anchor="_Toc193448256" w:history="1">
                <w:r w:rsidRPr="002B4C97">
                  <w:rPr>
                    <w:rStyle w:val="Hipersaitas"/>
                    <w:rFonts w:cstheme="minorHAnsi"/>
                  </w:rPr>
                  <w:t>Pirkimo sąlygų 8 priedas „Techninė specifikacija“ (užpildyti)</w:t>
                </w:r>
                <w:r>
                  <w:rPr>
                    <w:webHidden/>
                  </w:rPr>
                  <w:tab/>
                </w:r>
                <w:r>
                  <w:rPr>
                    <w:webHidden/>
                  </w:rPr>
                  <w:fldChar w:fldCharType="begin"/>
                </w:r>
                <w:r>
                  <w:rPr>
                    <w:webHidden/>
                  </w:rPr>
                  <w:instrText xml:space="preserve"> PAGEREF _Toc193448256 \h </w:instrText>
                </w:r>
                <w:r>
                  <w:rPr>
                    <w:webHidden/>
                  </w:rPr>
                </w:r>
                <w:r>
                  <w:rPr>
                    <w:webHidden/>
                  </w:rPr>
                  <w:fldChar w:fldCharType="separate"/>
                </w:r>
                <w:r w:rsidR="00736B89">
                  <w:rPr>
                    <w:webHidden/>
                  </w:rPr>
                  <w:t>29</w:t>
                </w:r>
                <w:r>
                  <w:rPr>
                    <w:webHidden/>
                  </w:rPr>
                  <w:fldChar w:fldCharType="end"/>
                </w:r>
              </w:hyperlink>
            </w:p>
            <w:p w14:paraId="5F9E922F" w14:textId="3339EA77"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281B7F">
      <w:pPr>
        <w:pStyle w:val="Antrat1"/>
        <w:numPr>
          <w:ilvl w:val="0"/>
          <w:numId w:val="1"/>
        </w:numPr>
        <w:spacing w:before="0" w:after="0" w:line="20" w:lineRule="atLeast"/>
        <w:ind w:left="0" w:hanging="567"/>
        <w:contextualSpacing/>
        <w:rPr>
          <w:rFonts w:asciiTheme="minorHAnsi" w:hAnsiTheme="minorHAnsi" w:cstheme="minorHAnsi"/>
        </w:rPr>
      </w:pPr>
      <w:bookmarkStart w:id="0" w:name="_Toc193448236"/>
      <w:bookmarkStart w:id="1" w:name="_Toc335201954"/>
      <w:bookmarkStart w:id="2" w:name="_Toc147739116"/>
      <w:r w:rsidRPr="003107CC">
        <w:rPr>
          <w:rFonts w:asciiTheme="minorHAnsi" w:hAnsiTheme="minorHAnsi" w:cstheme="minorHAnsi"/>
        </w:rPr>
        <w:lastRenderedPageBreak/>
        <w:t>Bendra informacija</w:t>
      </w:r>
      <w:bookmarkEnd w:id="0"/>
    </w:p>
    <w:p w14:paraId="643E0710" w14:textId="0E9719C5" w:rsidR="00B32015" w:rsidRPr="00675166" w:rsidRDefault="00B32015" w:rsidP="00B32015">
      <w:pPr>
        <w:pStyle w:val="Sraopastraipa"/>
        <w:numPr>
          <w:ilvl w:val="1"/>
          <w:numId w:val="1"/>
        </w:numPr>
        <w:tabs>
          <w:tab w:val="left" w:pos="426"/>
        </w:tabs>
        <w:spacing w:after="0" w:line="240" w:lineRule="atLeast"/>
        <w:ind w:left="0" w:firstLine="0"/>
        <w:jc w:val="both"/>
        <w:rPr>
          <w:rFonts w:cstheme="minorHAnsi"/>
        </w:rPr>
      </w:pPr>
      <w:r w:rsidRPr="002D6031">
        <w:rPr>
          <w:rFonts w:cstheme="minorHAnsi"/>
        </w:rPr>
        <w:t xml:space="preserve">Perkančioji organizacija – </w:t>
      </w:r>
      <w:r w:rsidRPr="00675166">
        <w:rPr>
          <w:rFonts w:cstheme="minorHAnsi"/>
          <w:b/>
          <w:color w:val="00B050"/>
        </w:rPr>
        <w:t xml:space="preserve">Kauno </w:t>
      </w:r>
      <w:r w:rsidR="003C64A3">
        <w:rPr>
          <w:rFonts w:cstheme="minorHAnsi"/>
          <w:b/>
          <w:color w:val="00B050"/>
        </w:rPr>
        <w:t>šv. Roko mokykla</w:t>
      </w:r>
      <w:r w:rsidRPr="002D6031">
        <w:rPr>
          <w:rFonts w:eastAsia="Calibri" w:cstheme="minorHAnsi"/>
        </w:rPr>
        <w:t>,</w:t>
      </w:r>
      <w:r w:rsidRPr="002D6031">
        <w:rPr>
          <w:rFonts w:eastAsia="Calibri" w:cstheme="minorHAnsi"/>
          <w:color w:val="00B050"/>
        </w:rPr>
        <w:t xml:space="preserve"> </w:t>
      </w:r>
      <w:r w:rsidRPr="002D6031">
        <w:rPr>
          <w:rFonts w:eastAsia="Calibri" w:cstheme="minorHAnsi"/>
        </w:rPr>
        <w:t xml:space="preserve">juridinio asmens kodas </w:t>
      </w:r>
      <w:r w:rsidR="003C64A3">
        <w:rPr>
          <w:rFonts w:cstheme="minorHAnsi"/>
          <w:b/>
          <w:iCs/>
          <w:color w:val="00B050"/>
        </w:rPr>
        <w:t>190797479</w:t>
      </w:r>
      <w:r w:rsidRPr="002D6031">
        <w:rPr>
          <w:rFonts w:eastAsia="Calibri" w:cstheme="minorHAnsi"/>
        </w:rPr>
        <w:t xml:space="preserve">, adresas </w:t>
      </w:r>
      <w:r w:rsidR="003C64A3">
        <w:rPr>
          <w:b/>
          <w:color w:val="00B050"/>
        </w:rPr>
        <w:t>Apuolės g. 11</w:t>
      </w:r>
      <w:r>
        <w:rPr>
          <w:b/>
          <w:color w:val="00B050"/>
        </w:rPr>
        <w:t xml:space="preserve">, </w:t>
      </w:r>
      <w:r w:rsidR="003C64A3">
        <w:rPr>
          <w:b/>
          <w:color w:val="00B050"/>
        </w:rPr>
        <w:t>48303</w:t>
      </w:r>
      <w:r w:rsidRPr="00D36785">
        <w:rPr>
          <w:b/>
          <w:color w:val="00B050"/>
        </w:rPr>
        <w:t xml:space="preserve"> Kaunas</w:t>
      </w:r>
      <w:r w:rsidRPr="00385A74">
        <w:rPr>
          <w:rFonts w:eastAsia="Calibri" w:cstheme="minorHAnsi"/>
        </w:rPr>
        <w:t>.</w:t>
      </w:r>
      <w:r w:rsidRPr="002D6031">
        <w:rPr>
          <w:rFonts w:eastAsia="Calibri" w:cstheme="minorHAnsi"/>
        </w:rPr>
        <w:t xml:space="preserve"> Perkančioji organizacija </w:t>
      </w:r>
      <w:r>
        <w:rPr>
          <w:rFonts w:eastAsia="Calibri" w:cstheme="minorHAnsi"/>
        </w:rPr>
        <w:t>nėra</w:t>
      </w:r>
      <w:r w:rsidRPr="002D6031">
        <w:rPr>
          <w:rFonts w:eastAsia="Calibri" w:cstheme="minorHAnsi"/>
        </w:rPr>
        <w:t xml:space="preserve"> PVM mokėtoja.</w:t>
      </w:r>
    </w:p>
    <w:p w14:paraId="79C505A1" w14:textId="567A07C7" w:rsidR="009F619F" w:rsidRPr="003107CC" w:rsidRDefault="00B32015" w:rsidP="00B32015">
      <w:pPr>
        <w:tabs>
          <w:tab w:val="left" w:pos="426"/>
        </w:tabs>
        <w:spacing w:after="0" w:line="20" w:lineRule="atLeast"/>
        <w:jc w:val="both"/>
        <w:rPr>
          <w:rFonts w:cstheme="minorHAnsi"/>
        </w:rPr>
      </w:pPr>
      <w:r w:rsidRPr="00934472">
        <w:rPr>
          <w:rFonts w:cstheme="minorHAnsi"/>
        </w:rPr>
        <w:t>1.2.</w:t>
      </w:r>
      <w:r w:rsidRPr="00934472">
        <w:rPr>
          <w:rFonts w:cstheme="minorHAnsi"/>
          <w:color w:val="00B050"/>
        </w:rPr>
        <w:tab/>
      </w:r>
      <w:r w:rsidRPr="00934472">
        <w:rPr>
          <w:rFonts w:cstheme="minorHAnsi"/>
        </w:rPr>
        <w:t>Pirkimą perkančiosios organizacijos vardu atlieka centrinė perkančioji organizacija:</w:t>
      </w:r>
      <w:r w:rsidRPr="00B32015">
        <w:rPr>
          <w:rFonts w:cstheme="minorHAnsi"/>
          <w:b/>
          <w:bCs/>
          <w:color w:val="00B050"/>
        </w:rPr>
        <w:t xml:space="preserve"> </w:t>
      </w:r>
      <w:r w:rsidR="009F619F" w:rsidRPr="003107CC">
        <w:rPr>
          <w:rFonts w:cstheme="minorHAnsi"/>
          <w:b/>
          <w:bCs/>
          <w:color w:val="00B050"/>
        </w:rPr>
        <w:t>Kauno miesto savivaldybės administracija</w:t>
      </w:r>
      <w:r w:rsidR="009F619F" w:rsidRPr="003107CC">
        <w:rPr>
          <w:rFonts w:cstheme="minorHAnsi"/>
        </w:rPr>
        <w:t>,</w:t>
      </w:r>
      <w:r w:rsidR="009F619F" w:rsidRPr="003107CC">
        <w:rPr>
          <w:rFonts w:cstheme="minorHAnsi"/>
          <w:color w:val="00B050"/>
        </w:rPr>
        <w:t xml:space="preserve"> </w:t>
      </w:r>
      <w:r w:rsidR="009F619F" w:rsidRPr="003107CC">
        <w:rPr>
          <w:rFonts w:cstheme="minorHAnsi"/>
        </w:rPr>
        <w:t xml:space="preserve">juridinio asmens kodas </w:t>
      </w:r>
      <w:r w:rsidR="009F619F" w:rsidRPr="003107CC">
        <w:rPr>
          <w:rFonts w:cstheme="minorHAnsi"/>
          <w:b/>
          <w:iCs/>
        </w:rPr>
        <w:t>188764867</w:t>
      </w:r>
      <w:r w:rsidR="009F619F" w:rsidRPr="003107CC">
        <w:rPr>
          <w:rFonts w:cstheme="minorHAnsi"/>
        </w:rPr>
        <w:t xml:space="preserve">, adresas </w:t>
      </w:r>
      <w:r w:rsidR="009F619F" w:rsidRPr="003107CC">
        <w:rPr>
          <w:rFonts w:cstheme="minorHAnsi"/>
          <w:b/>
          <w:iCs/>
        </w:rPr>
        <w:t>Laisvės al. 96, LT-44251, Kaunas</w:t>
      </w:r>
      <w:r w:rsidR="009F619F" w:rsidRPr="003107CC">
        <w:rPr>
          <w:rFonts w:cstheme="minorHAnsi"/>
        </w:rPr>
        <w:t xml:space="preserve">. </w:t>
      </w:r>
      <w:bookmarkStart w:id="3" w:name="_Hlk184050846"/>
      <w:r w:rsidR="009F619F" w:rsidRPr="003107CC">
        <w:rPr>
          <w:rFonts w:cstheme="minorHAnsi"/>
        </w:rPr>
        <w:t>Perkančioji organizacija yra PVM mokėtoja.</w:t>
      </w:r>
    </w:p>
    <w:p w14:paraId="1675DD9D" w14:textId="77777777" w:rsidR="009F619F" w:rsidRPr="003107CC" w:rsidRDefault="009F619F" w:rsidP="00281B7F">
      <w:pPr>
        <w:tabs>
          <w:tab w:val="left" w:pos="9631"/>
        </w:tabs>
        <w:spacing w:after="0" w:line="240" w:lineRule="atLeast"/>
        <w:jc w:val="both"/>
        <w:rPr>
          <w:rFonts w:cstheme="minorHAnsi"/>
          <w:b/>
          <w:bCs/>
          <w:u w:val="single"/>
        </w:rPr>
      </w:pPr>
      <w:r w:rsidRPr="003107CC">
        <w:rPr>
          <w:rFonts w:cstheme="minorHAnsi"/>
          <w:b/>
          <w:bCs/>
          <w:u w:val="single"/>
        </w:rPr>
        <w:t>Perkančiosios organizacijos kontaktiniai asmenys:</w:t>
      </w:r>
    </w:p>
    <w:p w14:paraId="42C387B5" w14:textId="664B93C0" w:rsidR="009F619F" w:rsidRPr="003107CC" w:rsidRDefault="00D97F55" w:rsidP="00281B7F">
      <w:pPr>
        <w:tabs>
          <w:tab w:val="left" w:pos="9631"/>
        </w:tabs>
        <w:spacing w:after="0" w:line="240" w:lineRule="atLeast"/>
        <w:jc w:val="both"/>
        <w:rPr>
          <w:rFonts w:cstheme="minorHAnsi"/>
          <w:b/>
          <w:bCs/>
          <w:u w:val="single"/>
        </w:rPr>
      </w:pPr>
      <w:r w:rsidRPr="003107CC">
        <w:rPr>
          <w:rFonts w:cstheme="minorHAnsi"/>
          <w:b/>
        </w:rPr>
        <w:t xml:space="preserve">- </w:t>
      </w:r>
      <w:r w:rsidR="009F619F" w:rsidRPr="003107CC">
        <w:rPr>
          <w:rFonts w:cstheme="minorHAnsi"/>
          <w:b/>
        </w:rPr>
        <w:t>dėl klausimų, susijusių su pirkimo objektu</w:t>
      </w:r>
      <w:r w:rsidR="009F619F" w:rsidRPr="003107CC">
        <w:rPr>
          <w:rFonts w:cstheme="minorHAnsi"/>
        </w:rPr>
        <w:t xml:space="preserve"> </w:t>
      </w:r>
      <w:r w:rsidR="009F619F" w:rsidRPr="00281B7F">
        <w:rPr>
          <w:rFonts w:cstheme="minorHAnsi"/>
          <w:color w:val="00B050"/>
        </w:rPr>
        <w:t>–</w:t>
      </w:r>
      <w:r w:rsidR="009F619F" w:rsidRPr="00281B7F">
        <w:rPr>
          <w:rFonts w:cstheme="minorHAnsi"/>
          <w:b/>
          <w:i/>
          <w:color w:val="00B050"/>
        </w:rPr>
        <w:t xml:space="preserve"> </w:t>
      </w:r>
      <w:r w:rsidR="009F619F" w:rsidRPr="00281B7F">
        <w:rPr>
          <w:rFonts w:cstheme="minorHAnsi"/>
          <w:color w:val="00B050"/>
        </w:rPr>
        <w:t xml:space="preserve">Kauno miesto savivaldybės administracijos </w:t>
      </w:r>
      <w:r w:rsidR="00366804" w:rsidRPr="00281B7F">
        <w:rPr>
          <w:rFonts w:cstheme="minorHAnsi"/>
          <w:color w:val="00B050"/>
        </w:rPr>
        <w:t>Bendrųjų reikalų</w:t>
      </w:r>
      <w:r w:rsidR="009F619F" w:rsidRPr="00281B7F">
        <w:rPr>
          <w:rFonts w:cstheme="minorHAnsi"/>
          <w:color w:val="00B050"/>
        </w:rPr>
        <w:t xml:space="preserve"> skyriaus </w:t>
      </w:r>
      <w:r w:rsidR="00252817" w:rsidRPr="00281B7F">
        <w:rPr>
          <w:rFonts w:cstheme="minorHAnsi"/>
          <w:color w:val="00B050"/>
        </w:rPr>
        <w:t>specialist</w:t>
      </w:r>
      <w:r w:rsidR="00366804" w:rsidRPr="00281B7F">
        <w:rPr>
          <w:rFonts w:cstheme="minorHAnsi"/>
          <w:color w:val="00B050"/>
        </w:rPr>
        <w:t>as</w:t>
      </w:r>
      <w:r w:rsidR="00111886" w:rsidRPr="00281B7F">
        <w:rPr>
          <w:rFonts w:cstheme="minorHAnsi"/>
          <w:color w:val="00B050"/>
        </w:rPr>
        <w:t xml:space="preserve"> Vytautas Valenta</w:t>
      </w:r>
      <w:r w:rsidR="009F619F" w:rsidRPr="00281B7F">
        <w:rPr>
          <w:rFonts w:cstheme="minorHAnsi"/>
          <w:color w:val="00B050"/>
        </w:rPr>
        <w:t xml:space="preserve">, </w:t>
      </w:r>
      <w:r w:rsidR="00111886" w:rsidRPr="00281B7F">
        <w:rPr>
          <w:rFonts w:cstheme="minorHAnsi"/>
          <w:color w:val="00B050"/>
        </w:rPr>
        <w:t xml:space="preserve">Laisvės al. </w:t>
      </w:r>
      <w:r w:rsidR="00267789" w:rsidRPr="00281B7F">
        <w:rPr>
          <w:rFonts w:cstheme="minorHAnsi"/>
          <w:color w:val="00B050"/>
        </w:rPr>
        <w:t>96</w:t>
      </w:r>
      <w:r w:rsidR="00BB2C79" w:rsidRPr="00281B7F">
        <w:rPr>
          <w:rFonts w:cstheme="minorHAnsi"/>
          <w:color w:val="00B050"/>
        </w:rPr>
        <w:t xml:space="preserve"> </w:t>
      </w:r>
      <w:r w:rsidR="009F619F" w:rsidRPr="00281B7F">
        <w:rPr>
          <w:rFonts w:cstheme="minorHAnsi"/>
          <w:color w:val="00B050"/>
        </w:rPr>
        <w:t xml:space="preserve">, LT-44251 Kaunas, tel. </w:t>
      </w:r>
      <w:r w:rsidR="009F619F" w:rsidRPr="00281B7F">
        <w:rPr>
          <w:rFonts w:cstheme="minorHAnsi"/>
          <w:color w:val="00B050"/>
          <w:shd w:val="clear" w:color="auto" w:fill="FFFFFF"/>
        </w:rPr>
        <w:t> </w:t>
      </w:r>
      <w:hyperlink r:id="rId11" w:history="1">
        <w:r w:rsidR="00E95517" w:rsidRPr="00281B7F">
          <w:rPr>
            <w:rStyle w:val="Hipersaitas"/>
            <w:rFonts w:cstheme="minorHAnsi"/>
            <w:color w:val="00B050"/>
            <w:shd w:val="clear" w:color="auto" w:fill="FFFFFF"/>
          </w:rPr>
          <w:t>+370 37 423685</w:t>
        </w:r>
      </w:hyperlink>
      <w:r w:rsidR="009F619F" w:rsidRPr="00281B7F">
        <w:rPr>
          <w:rFonts w:cstheme="minorHAnsi"/>
          <w:color w:val="00B050"/>
        </w:rPr>
        <w:t xml:space="preserve">, el. p. </w:t>
      </w:r>
      <w:hyperlink r:id="rId12" w:history="1">
        <w:r w:rsidR="00267789" w:rsidRPr="00281B7F">
          <w:rPr>
            <w:rStyle w:val="Hipersaitas"/>
            <w:rFonts w:cstheme="minorHAnsi"/>
            <w:color w:val="00B050"/>
          </w:rPr>
          <w:t>vytautas.valenta@kaunas.lt</w:t>
        </w:r>
      </w:hyperlink>
      <w:r w:rsidR="009F619F" w:rsidRPr="00281B7F">
        <w:rPr>
          <w:rFonts w:cstheme="minorHAnsi"/>
          <w:color w:val="00B050"/>
        </w:rPr>
        <w:t xml:space="preserve">. </w:t>
      </w:r>
    </w:p>
    <w:p w14:paraId="623A0305" w14:textId="6A91DF0E" w:rsidR="00D97F55" w:rsidRPr="003107CC" w:rsidRDefault="009F619F" w:rsidP="00281B7F">
      <w:pPr>
        <w:spacing w:after="0"/>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3"/>
      <w:r w:rsidR="00FA23CD">
        <w:rPr>
          <w:rFonts w:cstheme="minorHAnsi"/>
          <w:i/>
        </w:rPr>
        <w:t>–</w:t>
      </w:r>
      <w:r w:rsidRPr="003107CC">
        <w:rPr>
          <w:rFonts w:cstheme="minorHAnsi"/>
          <w:bCs/>
          <w:iCs/>
        </w:rPr>
        <w:t xml:space="preserve"> </w:t>
      </w:r>
      <w:r w:rsidR="006D2AAE" w:rsidRPr="00281B7F">
        <w:rPr>
          <w:rFonts w:cstheme="minorHAnsi"/>
          <w:color w:val="00B050"/>
        </w:rPr>
        <w:t>Gineta Bartkuvienė</w:t>
      </w:r>
      <w:r w:rsidRPr="00281B7F">
        <w:rPr>
          <w:rFonts w:cstheme="minorHAnsi"/>
          <w:color w:val="00B050"/>
        </w:rPr>
        <w:t>, Kauno miesto savivaldybės administracijos Centrinio v</w:t>
      </w:r>
      <w:r w:rsidR="00792148" w:rsidRPr="00281B7F">
        <w:rPr>
          <w:rFonts w:cstheme="minorHAnsi"/>
          <w:color w:val="00B050"/>
        </w:rPr>
        <w:t xml:space="preserve">iešųjų pirkimų ir koncesijų </w:t>
      </w:r>
      <w:r w:rsidRPr="00281B7F">
        <w:rPr>
          <w:rFonts w:cstheme="minorHAnsi"/>
          <w:color w:val="00B050"/>
        </w:rPr>
        <w:t>skyriaus v</w:t>
      </w:r>
      <w:r w:rsidR="006D2AAE" w:rsidRPr="00281B7F">
        <w:rPr>
          <w:rFonts w:cstheme="minorHAnsi"/>
          <w:color w:val="00B050"/>
        </w:rPr>
        <w:t>yriausioji specialistė</w:t>
      </w:r>
      <w:r w:rsidRPr="00281B7F">
        <w:rPr>
          <w:rFonts w:cstheme="minorHAnsi"/>
          <w:color w:val="00B050"/>
        </w:rPr>
        <w:t>, Laisvės al.</w:t>
      </w:r>
      <w:r w:rsidR="006D2AAE" w:rsidRPr="00281B7F">
        <w:rPr>
          <w:rFonts w:cstheme="minorHAnsi"/>
          <w:color w:val="00B050"/>
        </w:rPr>
        <w:t> </w:t>
      </w:r>
      <w:r w:rsidRPr="00281B7F">
        <w:rPr>
          <w:rFonts w:cstheme="minorHAnsi"/>
          <w:color w:val="00B050"/>
        </w:rPr>
        <w:t xml:space="preserve">92, LT-44251 Kaunas, tel. </w:t>
      </w:r>
      <w:hyperlink r:id="rId13" w:history="1">
        <w:r w:rsidR="006D2AAE" w:rsidRPr="00281B7F">
          <w:rPr>
            <w:rStyle w:val="Hipersaitas"/>
            <w:rFonts w:cstheme="minorHAnsi"/>
            <w:color w:val="00B050"/>
            <w:shd w:val="clear" w:color="auto" w:fill="FFFFFF"/>
          </w:rPr>
          <w:t>+370 647 04488</w:t>
        </w:r>
      </w:hyperlink>
      <w:r w:rsidRPr="00281B7F">
        <w:rPr>
          <w:rFonts w:cstheme="minorHAnsi"/>
          <w:color w:val="00B050"/>
        </w:rPr>
        <w:t xml:space="preserve">, el. p. </w:t>
      </w:r>
      <w:hyperlink r:id="rId14" w:history="1">
        <w:r w:rsidR="008D46B6" w:rsidRPr="00281B7F">
          <w:rPr>
            <w:rStyle w:val="Hipersaitas"/>
            <w:rFonts w:cstheme="minorHAnsi"/>
            <w:color w:val="00B050"/>
          </w:rPr>
          <w:t>gineta.bartkuviene@kaunas.lt</w:t>
        </w:r>
      </w:hyperlink>
      <w:r w:rsidRPr="00281B7F">
        <w:rPr>
          <w:rFonts w:cstheme="minorHAnsi"/>
          <w:color w:val="00B050"/>
        </w:rPr>
        <w:t>.</w:t>
      </w:r>
      <w:r w:rsidRPr="003107CC">
        <w:rPr>
          <w:rFonts w:cstheme="minorHAnsi"/>
        </w:rPr>
        <w:t xml:space="preserve"> </w:t>
      </w:r>
    </w:p>
    <w:p w14:paraId="2467B084" w14:textId="229F64B8" w:rsidR="002F5F8E" w:rsidRPr="003107CC" w:rsidRDefault="00D97F55" w:rsidP="00281B7F">
      <w:pPr>
        <w:tabs>
          <w:tab w:val="left" w:pos="993"/>
        </w:tabs>
        <w:spacing w:after="0"/>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107CC">
        <w:rPr>
          <w:rFonts w:cstheme="minorHAnsi"/>
          <w:color w:val="00B050"/>
        </w:rPr>
        <w:t xml:space="preserve">CPO LT kataloge tokių </w:t>
      </w:r>
      <w:r w:rsidR="00281B7F">
        <w:rPr>
          <w:rFonts w:cstheme="minorHAnsi"/>
          <w:color w:val="00B050"/>
        </w:rPr>
        <w:t>prekių</w:t>
      </w:r>
      <w:r w:rsidR="009F619F" w:rsidRPr="003107CC">
        <w:rPr>
          <w:rFonts w:cstheme="minorHAnsi"/>
          <w:color w:val="00B050"/>
        </w:rPr>
        <w:t xml:space="preserve"> nėra. CPO LT katalogo patikrinimo</w:t>
      </w:r>
      <w:r w:rsidR="008E4F2D">
        <w:rPr>
          <w:rFonts w:cstheme="minorHAnsi"/>
          <w:color w:val="00B050"/>
        </w:rPr>
        <w:t xml:space="preserve"> data  </w:t>
      </w:r>
      <w:r w:rsidR="008E4F2D" w:rsidRPr="002F4FAE">
        <w:rPr>
          <w:rFonts w:cstheme="minorHAnsi"/>
          <w:color w:val="00B050"/>
        </w:rPr>
        <w:t xml:space="preserve">- </w:t>
      </w:r>
      <w:r w:rsidR="00A44AED" w:rsidRPr="0041530F">
        <w:rPr>
          <w:rFonts w:cstheme="minorHAnsi"/>
          <w:color w:val="00B050"/>
        </w:rPr>
        <w:t>2025-</w:t>
      </w:r>
      <w:r w:rsidR="008D46B6" w:rsidRPr="0041530F">
        <w:rPr>
          <w:rFonts w:cstheme="minorHAnsi"/>
          <w:color w:val="00B050"/>
        </w:rPr>
        <w:t>0</w:t>
      </w:r>
      <w:r w:rsidR="002073AC">
        <w:rPr>
          <w:rFonts w:cstheme="minorHAnsi"/>
          <w:color w:val="00B050"/>
        </w:rPr>
        <w:t>5</w:t>
      </w:r>
      <w:r w:rsidR="00B54704">
        <w:rPr>
          <w:rFonts w:cstheme="minorHAnsi"/>
          <w:color w:val="00B050"/>
        </w:rPr>
        <w:t>-</w:t>
      </w:r>
      <w:r w:rsidR="002073AC">
        <w:rPr>
          <w:rFonts w:cstheme="minorHAnsi"/>
          <w:color w:val="00B050"/>
        </w:rPr>
        <w:t>22</w:t>
      </w:r>
      <w:r w:rsidR="008E4F2D" w:rsidRPr="0041530F">
        <w:rPr>
          <w:rFonts w:cstheme="minorHAnsi"/>
          <w:color w:val="00B050"/>
        </w:rPr>
        <w:t>.</w:t>
      </w:r>
      <w:r w:rsidR="008C5F5E" w:rsidRPr="003107CC">
        <w:rPr>
          <w:rFonts w:cstheme="minorHAnsi"/>
          <w:color w:val="000000" w:themeColor="text1"/>
        </w:rPr>
        <w:t xml:space="preserve"> </w:t>
      </w:r>
      <w:r w:rsidR="002F5F8E" w:rsidRPr="003107CC">
        <w:rPr>
          <w:rFonts w:cstheme="minorHAnsi"/>
          <w:color w:val="000000" w:themeColor="text1"/>
        </w:rPr>
        <w:t xml:space="preserve"> </w:t>
      </w:r>
    </w:p>
    <w:p w14:paraId="38EB7E50" w14:textId="77777777" w:rsidR="00AA23FB" w:rsidRPr="003107CC" w:rsidRDefault="002F5F8E" w:rsidP="00281B7F">
      <w:pPr>
        <w:spacing w:after="0"/>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281B7F">
      <w:pPr>
        <w:spacing w:after="0"/>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2F5E58B1" w14:textId="3578296D" w:rsidR="005E62F0" w:rsidRPr="00281B7F" w:rsidRDefault="00D97F55" w:rsidP="00281B7F">
      <w:pPr>
        <w:pStyle w:val="Patvirtinta"/>
        <w:ind w:left="0"/>
        <w:jc w:val="both"/>
        <w:rPr>
          <w:rFonts w:asciiTheme="minorHAnsi" w:hAnsiTheme="minorHAnsi" w:cstheme="minorHAnsi"/>
          <w:color w:val="00B050"/>
          <w:sz w:val="21"/>
          <w:szCs w:val="21"/>
          <w:lang w:val="lt-LT"/>
        </w:rPr>
      </w:pPr>
      <w:r w:rsidRPr="00281B7F">
        <w:rPr>
          <w:rFonts w:asciiTheme="minorHAnsi" w:hAnsiTheme="minorHAnsi" w:cstheme="minorHAnsi"/>
          <w:sz w:val="21"/>
          <w:szCs w:val="21"/>
          <w:lang w:val="lt-LT"/>
        </w:rPr>
        <w:t>1.6</w:t>
      </w:r>
      <w:r w:rsidRPr="00281B7F">
        <w:rPr>
          <w:rFonts w:asciiTheme="minorHAnsi" w:hAnsiTheme="minorHAnsi" w:cstheme="minorHAnsi"/>
          <w:color w:val="00B050"/>
          <w:sz w:val="21"/>
          <w:szCs w:val="21"/>
          <w:lang w:val="lt-LT"/>
        </w:rPr>
        <w:t xml:space="preserve">. </w:t>
      </w:r>
      <w:r w:rsidR="00B32015" w:rsidRPr="00281B7F">
        <w:rPr>
          <w:rFonts w:asciiTheme="minorHAnsi" w:hAnsiTheme="minorHAnsi" w:cstheme="minorHAnsi"/>
          <w:color w:val="00B050"/>
          <w:sz w:val="21"/>
          <w:szCs w:val="21"/>
          <w:lang w:val="lt-LT"/>
        </w:rPr>
        <w:t>Atliekamas žaliasis pirkimas. Vadovaujantis Aplinkos apsaugos kriterijų, kuriuos perkančiosios organizacijos ir perkantieji subjektai turi taikyti pirkdamos prekes, paslaugas ar darbus, taikymo tvarkos aprašo, patvirtinto Lietuvos Respublikos aplinkos ministro 2011 m. birželio 28 d. įsakymu Nr. D1-508, 4.4.4.</w:t>
      </w:r>
      <w:r w:rsidR="00B32015">
        <w:rPr>
          <w:rFonts w:asciiTheme="minorHAnsi" w:hAnsiTheme="minorHAnsi" w:cstheme="minorHAnsi"/>
          <w:color w:val="00B050"/>
          <w:sz w:val="21"/>
          <w:szCs w:val="21"/>
          <w:lang w:val="lt-LT"/>
        </w:rPr>
        <w:t>5</w:t>
      </w:r>
      <w:r w:rsidR="00B32015" w:rsidRPr="00281B7F">
        <w:rPr>
          <w:rFonts w:asciiTheme="minorHAnsi" w:hAnsiTheme="minorHAnsi" w:cstheme="minorHAnsi"/>
          <w:color w:val="00B050"/>
          <w:sz w:val="21"/>
          <w:szCs w:val="21"/>
          <w:lang w:val="lt-LT"/>
        </w:rPr>
        <w:t xml:space="preserve"> papunkčiu, perkančioji organizacija techninėje specifikacijoje nustatė reikalavimą, kad automobilis, virtęs atlieka, tinka paruošti pakartotinai naudoti ar perdirbti.</w:t>
      </w:r>
    </w:p>
    <w:p w14:paraId="517D37D8" w14:textId="56BD290C" w:rsidR="00E35E7C" w:rsidRPr="00381D1C" w:rsidRDefault="00EC28B4" w:rsidP="00281B7F">
      <w:pPr>
        <w:pStyle w:val="Sraopastraipa"/>
        <w:numPr>
          <w:ilvl w:val="1"/>
          <w:numId w:val="30"/>
        </w:numPr>
        <w:tabs>
          <w:tab w:val="left" w:pos="426"/>
        </w:tabs>
        <w:spacing w:after="0" w:line="240" w:lineRule="auto"/>
        <w:ind w:left="0" w:firstLine="0"/>
        <w:jc w:val="both"/>
        <w:rPr>
          <w:rFonts w:cstheme="minorHAnsi"/>
          <w:i/>
          <w:color w:val="7030A0"/>
        </w:rPr>
      </w:pPr>
      <w:r w:rsidRPr="00381D1C">
        <w:rPr>
          <w:rFonts w:cstheme="minorHAnsi"/>
          <w:color w:val="00B050"/>
        </w:rPr>
        <w:t>Ši</w:t>
      </w:r>
      <w:r w:rsidR="00495DB7" w:rsidRPr="00381D1C">
        <w:rPr>
          <w:rFonts w:cstheme="minorHAnsi"/>
          <w:color w:val="00B050"/>
        </w:rPr>
        <w:t>ame pirkime taikom</w:t>
      </w:r>
      <w:r w:rsidR="00F936F4" w:rsidRPr="00381D1C">
        <w:rPr>
          <w:rFonts w:cstheme="minorHAnsi"/>
          <w:color w:val="00B050"/>
        </w:rPr>
        <w:t>i</w:t>
      </w:r>
      <w:r w:rsidR="00495DB7" w:rsidRPr="00381D1C">
        <w:rPr>
          <w:rFonts w:cstheme="minorHAnsi"/>
          <w:color w:val="00B050"/>
        </w:rPr>
        <w:t xml:space="preserve"> </w:t>
      </w:r>
      <w:r w:rsidR="00E35E7C" w:rsidRPr="00381D1C">
        <w:rPr>
          <w:rFonts w:cstheme="minorHAnsi"/>
          <w:color w:val="00B050"/>
        </w:rPr>
        <w:t>socialin</w:t>
      </w:r>
      <w:r w:rsidRPr="00381D1C">
        <w:rPr>
          <w:rFonts w:cstheme="minorHAnsi"/>
          <w:color w:val="00B050"/>
        </w:rPr>
        <w:t>i</w:t>
      </w:r>
      <w:r w:rsidR="00F936F4" w:rsidRPr="00381D1C">
        <w:rPr>
          <w:rFonts w:cstheme="minorHAnsi"/>
          <w:color w:val="00B050"/>
        </w:rPr>
        <w:t>ai</w:t>
      </w:r>
      <w:r w:rsidRPr="00381D1C">
        <w:rPr>
          <w:rFonts w:cstheme="minorHAnsi"/>
          <w:color w:val="00B050"/>
        </w:rPr>
        <w:t xml:space="preserve"> kriterij</w:t>
      </w:r>
      <w:r w:rsidR="00F936F4" w:rsidRPr="00381D1C">
        <w:rPr>
          <w:rFonts w:cstheme="minorHAnsi"/>
          <w:color w:val="00B050"/>
        </w:rPr>
        <w:t>ai</w:t>
      </w:r>
      <w:r w:rsidRPr="00381D1C">
        <w:rPr>
          <w:rFonts w:cstheme="minorHAnsi"/>
          <w:color w:val="00B050"/>
        </w:rPr>
        <w:t xml:space="preserve"> </w:t>
      </w:r>
      <w:r w:rsidR="00F936F4" w:rsidRPr="00381D1C">
        <w:rPr>
          <w:rFonts w:cstheme="minorHAnsi"/>
          <w:color w:val="00B050"/>
        </w:rPr>
        <w:t>–</w:t>
      </w:r>
      <w:r w:rsidR="0088072B" w:rsidRPr="00381D1C">
        <w:rPr>
          <w:rFonts w:cstheme="minorHAnsi"/>
          <w:color w:val="00B050"/>
        </w:rPr>
        <w:t xml:space="preserve"> </w:t>
      </w:r>
      <w:r w:rsidR="0088072B" w:rsidRPr="00381D1C">
        <w:rPr>
          <w:rFonts w:ascii="Calibri" w:hAnsi="Calibri" w:cs="Calibri"/>
          <w:color w:val="000000"/>
          <w:kern w:val="2"/>
          <w:shd w:val="clear" w:color="auto" w:fill="FFFFFF"/>
        </w:rPr>
        <w:t>Techninėje specifikacijoje nustatytas reikalavimas automobilį pritaikyti neįgaliesiems vežti</w:t>
      </w:r>
      <w:r w:rsidR="00C118E8" w:rsidRPr="00381D1C">
        <w:rPr>
          <w:rFonts w:cstheme="minorHAnsi"/>
          <w:color w:val="00B050"/>
        </w:rPr>
        <w:t>.</w:t>
      </w:r>
      <w:r w:rsidRPr="00381D1C">
        <w:rPr>
          <w:rFonts w:cstheme="minorHAnsi"/>
          <w:color w:val="00B050"/>
        </w:rPr>
        <w:t xml:space="preserve"> </w:t>
      </w:r>
    </w:p>
    <w:p w14:paraId="4BD4467D" w14:textId="56CDD076" w:rsidR="00E32C8E" w:rsidRPr="004270EC" w:rsidRDefault="00E32C8E" w:rsidP="004270EC">
      <w:pPr>
        <w:pStyle w:val="Sraopastraipa"/>
        <w:numPr>
          <w:ilvl w:val="1"/>
          <w:numId w:val="30"/>
        </w:numPr>
        <w:tabs>
          <w:tab w:val="left" w:pos="993"/>
        </w:tabs>
        <w:spacing w:after="0"/>
        <w:jc w:val="both"/>
        <w:rPr>
          <w:rFonts w:eastAsia="Arial" w:cstheme="minorHAnsi"/>
        </w:rPr>
      </w:pPr>
      <w:r w:rsidRPr="004270EC">
        <w:rPr>
          <w:rFonts w:eastAsia="Arial" w:cstheme="minorHAnsi"/>
          <w:color w:val="00B050"/>
        </w:rPr>
        <w:t xml:space="preserve">Išankstinis skelbimas apie </w:t>
      </w:r>
      <w:r w:rsidR="007A68AD" w:rsidRPr="004270EC">
        <w:rPr>
          <w:rFonts w:eastAsia="Arial" w:cstheme="minorHAnsi"/>
          <w:color w:val="00B050"/>
        </w:rPr>
        <w:t>p</w:t>
      </w:r>
      <w:r w:rsidRPr="004270EC">
        <w:rPr>
          <w:rFonts w:eastAsia="Arial" w:cstheme="minorHAnsi"/>
          <w:color w:val="00B050"/>
        </w:rPr>
        <w:t>irkimą nebuvo paskelbtas</w:t>
      </w:r>
      <w:r w:rsidR="00A077F6" w:rsidRPr="004270EC">
        <w:rPr>
          <w:rFonts w:eastAsia="Arial" w:cstheme="minorHAnsi"/>
        </w:rPr>
        <w:t>.</w:t>
      </w:r>
    </w:p>
    <w:p w14:paraId="49D3A0D4" w14:textId="16C8DE71" w:rsidR="004270EC" w:rsidRPr="004270EC" w:rsidRDefault="004270EC" w:rsidP="004270EC">
      <w:pPr>
        <w:tabs>
          <w:tab w:val="left" w:pos="993"/>
        </w:tabs>
        <w:spacing w:after="0"/>
        <w:jc w:val="both"/>
        <w:rPr>
          <w:rFonts w:eastAsia="Arial" w:cstheme="minorHAnsi"/>
        </w:rPr>
      </w:pPr>
      <w:r w:rsidRPr="004270EC">
        <w:rPr>
          <w:rFonts w:eastAsia="Arial" w:cstheme="minorHAnsi"/>
        </w:rPr>
        <w:t>Perkančioji organizacija vykdė rinkos konsultaciją susijusią su šiuo pirkimu (pirkimo numeris:</w:t>
      </w:r>
      <w:r w:rsidR="002073AC">
        <w:rPr>
          <w:rFonts w:eastAsia="Arial" w:cstheme="minorHAnsi"/>
        </w:rPr>
        <w:t>2950076</w:t>
      </w:r>
      <w:r w:rsidRPr="004270EC">
        <w:rPr>
          <w:rFonts w:eastAsia="Arial" w:cstheme="minorHAnsi"/>
        </w:rPr>
        <w:t xml:space="preserve">). Informacija apie vykdytą rinkos konsultaciją skelbiama: </w:t>
      </w:r>
      <w:r w:rsidR="002073AC" w:rsidRPr="002073AC">
        <w:rPr>
          <w:rFonts w:eastAsia="Arial" w:cstheme="minorHAnsi"/>
        </w:rPr>
        <w:t>https://viesiejipirkimai.lt/epps/pmc/viewPmc.do?resourceId=2950076</w:t>
      </w:r>
      <w:r w:rsidR="002073AC">
        <w:rPr>
          <w:rFonts w:eastAsia="Arial" w:cstheme="minorHAnsi"/>
        </w:rPr>
        <w:t>.</w:t>
      </w:r>
    </w:p>
    <w:p w14:paraId="29A10E44" w14:textId="77777777" w:rsidR="00AF1430" w:rsidRPr="003107CC" w:rsidRDefault="00D97F55" w:rsidP="00281B7F">
      <w:pPr>
        <w:tabs>
          <w:tab w:val="left" w:pos="851"/>
          <w:tab w:val="left" w:pos="993"/>
        </w:tabs>
        <w:spacing w:after="0"/>
        <w:jc w:val="both"/>
        <w:rPr>
          <w:rFonts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r w:rsidR="00E32C8E" w:rsidRPr="003107CC">
        <w:rPr>
          <w:rFonts w:cstheme="minorHAnsi"/>
          <w:i/>
          <w:iCs/>
        </w:rPr>
        <w:t>ex ante</w:t>
      </w:r>
      <w:r w:rsidR="00E32C8E" w:rsidRPr="003107CC">
        <w:rPr>
          <w:rFonts w:cstheme="minorHAnsi"/>
        </w:rPr>
        <w:t xml:space="preserve"> skaidrumo.</w:t>
      </w:r>
    </w:p>
    <w:p w14:paraId="22AD0CEA" w14:textId="140FD79F" w:rsidR="004D070C" w:rsidRPr="003107CC" w:rsidRDefault="007466F8" w:rsidP="00281B7F">
      <w:pPr>
        <w:pStyle w:val="Sraopastraipa"/>
        <w:numPr>
          <w:ilvl w:val="1"/>
          <w:numId w:val="31"/>
        </w:numPr>
        <w:tabs>
          <w:tab w:val="left" w:pos="567"/>
          <w:tab w:val="left" w:pos="851"/>
        </w:tabs>
        <w:spacing w:after="0" w:line="240" w:lineRule="auto"/>
        <w:ind w:left="0" w:firstLine="0"/>
        <w:jc w:val="both"/>
        <w:rPr>
          <w:rFonts w:cstheme="minorHAnsi"/>
          <w:color w:val="7030A0"/>
        </w:rPr>
      </w:pPr>
      <w:r w:rsidRPr="003107CC">
        <w:rPr>
          <w:rFonts w:cstheme="minorHAnsi"/>
        </w:rPr>
        <w:t>Pirkime neleidžia</w:t>
      </w:r>
      <w:r w:rsidR="00216820" w:rsidRPr="003107CC">
        <w:rPr>
          <w:rFonts w:cstheme="minorHAnsi"/>
        </w:rPr>
        <w:t>ma</w:t>
      </w:r>
      <w:r w:rsidRPr="003107CC">
        <w:rPr>
          <w:rFonts w:cstheme="minorHAnsi"/>
        </w:rPr>
        <w:t xml:space="preserve"> pateikti alternatyvių </w:t>
      </w:r>
      <w:r w:rsidR="00D27E76" w:rsidRPr="003107CC">
        <w:rPr>
          <w:rFonts w:cstheme="minorHAnsi"/>
        </w:rPr>
        <w:t>p</w:t>
      </w:r>
      <w:r w:rsidRPr="003107CC">
        <w:rPr>
          <w:rFonts w:cstheme="minorHAnsi"/>
        </w:rPr>
        <w:t xml:space="preserve">asiūlymų. </w:t>
      </w:r>
    </w:p>
    <w:p w14:paraId="63D5280D" w14:textId="77777777" w:rsidR="00E32C8E" w:rsidRPr="003107CC" w:rsidRDefault="00E32C8E" w:rsidP="00281B7F">
      <w:pPr>
        <w:pStyle w:val="Sraopastraipa"/>
        <w:numPr>
          <w:ilvl w:val="1"/>
          <w:numId w:val="32"/>
        </w:numPr>
        <w:tabs>
          <w:tab w:val="left" w:pos="567"/>
        </w:tabs>
        <w:spacing w:after="0" w:line="240" w:lineRule="auto"/>
        <w:ind w:left="0" w:firstLine="0"/>
        <w:jc w:val="both"/>
        <w:rPr>
          <w:rFonts w:cstheme="minorHAnsi"/>
        </w:rPr>
      </w:pPr>
      <w:r w:rsidRPr="003107CC">
        <w:rPr>
          <w:rFonts w:eastAsia="Arial" w:cstheme="minorHAnsi"/>
          <w:color w:val="333333"/>
        </w:rPr>
        <w:t xml:space="preserve">Bendrosios </w:t>
      </w:r>
      <w:r w:rsidR="007E5F55" w:rsidRPr="003107CC">
        <w:rPr>
          <w:rFonts w:eastAsia="Arial" w:cstheme="minorHAnsi"/>
          <w:color w:val="333333"/>
        </w:rPr>
        <w:t xml:space="preserve">pirkimo </w:t>
      </w:r>
      <w:r w:rsidRPr="003107CC">
        <w:rPr>
          <w:rFonts w:eastAsia="Arial" w:cstheme="minorHAnsi"/>
          <w:color w:val="333333"/>
        </w:rPr>
        <w:t>sąlygos yra neatskiriama ši</w:t>
      </w:r>
      <w:r w:rsidR="00C07F25" w:rsidRPr="003107CC">
        <w:rPr>
          <w:rFonts w:eastAsia="Arial" w:cstheme="minorHAnsi"/>
          <w:color w:val="333333"/>
        </w:rPr>
        <w:t>ų</w:t>
      </w:r>
      <w:r w:rsidRPr="003107CC">
        <w:rPr>
          <w:rFonts w:eastAsia="Arial" w:cstheme="minorHAnsi"/>
          <w:color w:val="333333"/>
        </w:rPr>
        <w:t xml:space="preserve"> </w:t>
      </w:r>
      <w:r w:rsidR="00F4541C" w:rsidRPr="003107CC">
        <w:rPr>
          <w:rFonts w:eastAsia="Arial" w:cstheme="minorHAnsi"/>
          <w:color w:val="333333"/>
        </w:rPr>
        <w:t>p</w:t>
      </w:r>
      <w:r w:rsidRPr="003107CC">
        <w:rPr>
          <w:rFonts w:eastAsia="Arial" w:cstheme="minorHAnsi"/>
          <w:color w:val="333333"/>
        </w:rPr>
        <w:t>irkimo sąlygų dalis.</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344823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3B726131" w14:textId="735F7057" w:rsidR="00482397" w:rsidRPr="00853A90" w:rsidRDefault="00B41C66" w:rsidP="00101CDF">
      <w:pPr>
        <w:pStyle w:val="Betarp"/>
        <w:numPr>
          <w:ilvl w:val="1"/>
          <w:numId w:val="5"/>
        </w:numPr>
        <w:ind w:left="0" w:firstLine="709"/>
        <w:contextualSpacing/>
        <w:jc w:val="both"/>
        <w:rPr>
          <w:rStyle w:val="Grietas"/>
          <w:rFonts w:cstheme="minorHAnsi"/>
          <w:b w:val="0"/>
          <w:bCs w:val="0"/>
          <w:color w:val="FF0000"/>
        </w:rPr>
      </w:pPr>
      <w:r w:rsidRPr="00853A90">
        <w:rPr>
          <w:rFonts w:eastAsia="Calibri" w:cstheme="minorHAnsi"/>
          <w:color w:val="000000" w:themeColor="text1"/>
        </w:rPr>
        <w:t xml:space="preserve">Perkančioji organizacija numato įsigyti </w:t>
      </w:r>
      <w:r w:rsidR="0001664B">
        <w:rPr>
          <w:rFonts w:eastAsia="Calibri" w:cstheme="minorHAnsi"/>
          <w:color w:val="000000" w:themeColor="text1"/>
        </w:rPr>
        <w:t>1</w:t>
      </w:r>
      <w:r w:rsidR="007E5091" w:rsidRPr="00853A90">
        <w:rPr>
          <w:rFonts w:eastAsia="Calibri" w:cstheme="minorHAnsi"/>
          <w:color w:val="000000" w:themeColor="text1"/>
        </w:rPr>
        <w:t xml:space="preserve"> (</w:t>
      </w:r>
      <w:r w:rsidR="0001664B">
        <w:rPr>
          <w:rFonts w:eastAsia="Calibri" w:cstheme="minorHAnsi"/>
          <w:color w:val="000000" w:themeColor="text1"/>
        </w:rPr>
        <w:t>vieną</w:t>
      </w:r>
      <w:r w:rsidR="007E5091" w:rsidRPr="00853A90">
        <w:rPr>
          <w:rFonts w:eastAsia="Calibri" w:cstheme="minorHAnsi"/>
          <w:color w:val="000000" w:themeColor="text1"/>
        </w:rPr>
        <w:t xml:space="preserve">) </w:t>
      </w:r>
      <w:r w:rsidR="0001664B" w:rsidRPr="0001664B">
        <w:rPr>
          <w:rFonts w:eastAsia="Calibri" w:cstheme="minorHAnsi"/>
          <w:color w:val="000000" w:themeColor="text1"/>
        </w:rPr>
        <w:t>automobil</w:t>
      </w:r>
      <w:r w:rsidR="0001664B">
        <w:rPr>
          <w:rFonts w:eastAsia="Calibri" w:cstheme="minorHAnsi"/>
          <w:color w:val="000000" w:themeColor="text1"/>
        </w:rPr>
        <w:t>į</w:t>
      </w:r>
      <w:r w:rsidR="0001664B" w:rsidRPr="0001664B">
        <w:rPr>
          <w:rFonts w:eastAsia="Calibri" w:cstheme="minorHAnsi"/>
          <w:color w:val="000000" w:themeColor="text1"/>
        </w:rPr>
        <w:t xml:space="preserve"> su hidrauliniu keltuvu asmeniui su negalia vežimėlyje įkelti į automobilį. Automobilis turi būti pritaikytas asmenų su negalia (judančių vežimėlio pagalba) į automobilį įvežimui/įkėlimui ir 4 (keturių) asmenų vežimui sėdint </w:t>
      </w:r>
      <w:r w:rsidR="002073AC">
        <w:rPr>
          <w:rFonts w:eastAsia="Calibri" w:cstheme="minorHAnsi"/>
          <w:color w:val="000000" w:themeColor="text1"/>
        </w:rPr>
        <w:t xml:space="preserve">neįgaliųjų </w:t>
      </w:r>
      <w:r w:rsidR="0001664B" w:rsidRPr="0001664B">
        <w:rPr>
          <w:rFonts w:eastAsia="Calibri" w:cstheme="minorHAnsi"/>
          <w:color w:val="000000" w:themeColor="text1"/>
        </w:rPr>
        <w:t>vežimėliuose</w:t>
      </w:r>
      <w:r w:rsidR="0001664B">
        <w:rPr>
          <w:rFonts w:eastAsia="Calibri" w:cstheme="minorHAnsi"/>
          <w:color w:val="000000" w:themeColor="text1"/>
        </w:rPr>
        <w:t xml:space="preserve"> bei turi </w:t>
      </w:r>
      <w:r w:rsidR="007E5091" w:rsidRPr="00853A90">
        <w:rPr>
          <w:rFonts w:eastAsia="Calibri" w:cstheme="minorHAnsi"/>
          <w:color w:val="000000" w:themeColor="text1"/>
        </w:rPr>
        <w:t>atitik</w:t>
      </w:r>
      <w:r w:rsidR="0001664B">
        <w:rPr>
          <w:rFonts w:eastAsia="Calibri" w:cstheme="minorHAnsi"/>
          <w:color w:val="000000" w:themeColor="text1"/>
        </w:rPr>
        <w:t>ti</w:t>
      </w:r>
      <w:r w:rsidR="007E5091" w:rsidRPr="00853A90">
        <w:rPr>
          <w:rFonts w:eastAsia="Calibri" w:cstheme="minorHAnsi"/>
          <w:color w:val="000000" w:themeColor="text1"/>
        </w:rPr>
        <w:t xml:space="preserve"> techninėje specifikacijoje (pirkimo dokumentų </w:t>
      </w:r>
      <w:r w:rsidR="006C3042" w:rsidRPr="00853A90">
        <w:rPr>
          <w:rFonts w:eastAsia="Calibri" w:cstheme="minorHAnsi"/>
          <w:color w:val="000000" w:themeColor="text1"/>
        </w:rPr>
        <w:t>8</w:t>
      </w:r>
      <w:r w:rsidR="007E5091" w:rsidRPr="00853A90">
        <w:rPr>
          <w:rFonts w:eastAsia="Calibri" w:cstheme="minorHAnsi"/>
          <w:color w:val="000000" w:themeColor="text1"/>
        </w:rPr>
        <w:t xml:space="preserve"> priedas/Sutarties 1 priedas) nurodytus reikalavimus. </w:t>
      </w:r>
      <w:r w:rsidR="0001664B">
        <w:rPr>
          <w:rFonts w:eastAsia="Calibri" w:cstheme="minorHAnsi"/>
          <w:color w:val="000000" w:themeColor="text1"/>
        </w:rPr>
        <w:t>Automobilį</w:t>
      </w:r>
      <w:r w:rsidR="007E5091" w:rsidRPr="00853A90">
        <w:rPr>
          <w:rFonts w:eastAsia="Calibri" w:cstheme="minorHAnsi"/>
          <w:color w:val="000000" w:themeColor="text1"/>
        </w:rPr>
        <w:t xml:space="preserve"> Pardavėjas turi pristatyti per </w:t>
      </w:r>
      <w:r w:rsidR="0001664B">
        <w:rPr>
          <w:rFonts w:eastAsia="Calibri" w:cstheme="minorHAnsi"/>
          <w:color w:val="000000" w:themeColor="text1"/>
        </w:rPr>
        <w:t>6 (šešis)</w:t>
      </w:r>
      <w:r w:rsidR="007E5091" w:rsidRPr="00853A90">
        <w:rPr>
          <w:rFonts w:eastAsia="Calibri" w:cstheme="minorHAnsi"/>
          <w:color w:val="000000" w:themeColor="text1"/>
        </w:rPr>
        <w:t xml:space="preserve"> mėnesi</w:t>
      </w:r>
      <w:r w:rsidR="0001664B">
        <w:rPr>
          <w:rFonts w:eastAsia="Calibri" w:cstheme="minorHAnsi"/>
          <w:color w:val="000000" w:themeColor="text1"/>
        </w:rPr>
        <w:t>us</w:t>
      </w:r>
      <w:r w:rsidR="0021302E" w:rsidRPr="00853A90">
        <w:rPr>
          <w:rFonts w:eastAsia="Calibri" w:cstheme="minorHAnsi"/>
          <w:color w:val="000000" w:themeColor="text1"/>
        </w:rPr>
        <w:t xml:space="preserve"> </w:t>
      </w:r>
      <w:r w:rsidR="007E5091" w:rsidRPr="00853A90">
        <w:rPr>
          <w:rFonts w:eastAsia="Calibri" w:cstheme="minorHAnsi"/>
          <w:color w:val="000000" w:themeColor="text1"/>
        </w:rPr>
        <w:t xml:space="preserve">nuo sutarties įsigaliojimo dienos. </w:t>
      </w:r>
      <w:r w:rsidRPr="00853A90">
        <w:rPr>
          <w:rFonts w:cstheme="minorHAnsi"/>
        </w:rPr>
        <w:t xml:space="preserve">Reikalavimai pirkimo objektui nustatyti </w:t>
      </w:r>
      <w:r w:rsidR="00704310" w:rsidRPr="00853A90">
        <w:rPr>
          <w:rFonts w:cstheme="minorHAnsi"/>
        </w:rPr>
        <w:t>s</w:t>
      </w:r>
      <w:r w:rsidR="00444CAF" w:rsidRPr="00853A90">
        <w:rPr>
          <w:rFonts w:cstheme="minorHAnsi"/>
        </w:rPr>
        <w:t xml:space="preserve">pecialiųjų </w:t>
      </w:r>
      <w:r w:rsidR="00CE7209" w:rsidRPr="00853A90">
        <w:rPr>
          <w:rFonts w:cstheme="minorHAnsi"/>
        </w:rPr>
        <w:t xml:space="preserve">pirkimo </w:t>
      </w:r>
      <w:r w:rsidR="00444CAF" w:rsidRPr="00853A90">
        <w:rPr>
          <w:rFonts w:cstheme="minorHAnsi"/>
        </w:rPr>
        <w:t>sąlygų</w:t>
      </w:r>
      <w:r w:rsidR="009B10A6" w:rsidRPr="00853A90">
        <w:rPr>
          <w:rFonts w:cstheme="minorHAnsi"/>
        </w:rPr>
        <w:t xml:space="preserve"> </w:t>
      </w:r>
      <w:r w:rsidR="006C3042" w:rsidRPr="00853A90">
        <w:rPr>
          <w:rFonts w:cstheme="minorHAnsi"/>
          <w:color w:val="00B050"/>
        </w:rPr>
        <w:t>7</w:t>
      </w:r>
      <w:r w:rsidR="009B10A6" w:rsidRPr="00853A90">
        <w:rPr>
          <w:rFonts w:cstheme="minorHAnsi"/>
        </w:rPr>
        <w:t xml:space="preserve"> ir </w:t>
      </w:r>
      <w:r w:rsidR="006C3042" w:rsidRPr="00853A90">
        <w:rPr>
          <w:rFonts w:cstheme="minorHAnsi"/>
          <w:color w:val="00B050"/>
        </w:rPr>
        <w:t>8</w:t>
      </w:r>
      <w:r w:rsidR="00792148" w:rsidRPr="00853A90">
        <w:rPr>
          <w:rFonts w:cstheme="minorHAnsi"/>
          <w:color w:val="00B050"/>
        </w:rPr>
        <w:t xml:space="preserve"> </w:t>
      </w:r>
      <w:r w:rsidR="00444CAF" w:rsidRPr="00853A90">
        <w:rPr>
          <w:rFonts w:cstheme="minorHAnsi"/>
        </w:rPr>
        <w:t>pried</w:t>
      </w:r>
      <w:r w:rsidR="009B10A6" w:rsidRPr="00853A90">
        <w:rPr>
          <w:rFonts w:cstheme="minorHAnsi"/>
        </w:rPr>
        <w:t>uose</w:t>
      </w:r>
      <w:r w:rsidRPr="00853A90">
        <w:rPr>
          <w:rFonts w:cstheme="minorHAnsi"/>
        </w:rPr>
        <w:t>.</w:t>
      </w:r>
      <w:r w:rsidR="006E6F9E" w:rsidRPr="00853A90">
        <w:rPr>
          <w:rFonts w:cstheme="minorHAnsi"/>
        </w:rPr>
        <w:t xml:space="preserve"> Perkam</w:t>
      </w:r>
      <w:r w:rsidR="007E5091" w:rsidRPr="00853A90">
        <w:rPr>
          <w:rFonts w:cstheme="minorHAnsi"/>
        </w:rPr>
        <w:t>os prekės</w:t>
      </w:r>
      <w:r w:rsidR="006E6F9E" w:rsidRPr="00853A90">
        <w:rPr>
          <w:rFonts w:cstheme="minorHAnsi"/>
        </w:rPr>
        <w:t xml:space="preserve"> BVPŽ kodas </w:t>
      </w:r>
      <w:r w:rsidR="007E5091" w:rsidRPr="00853A90">
        <w:rPr>
          <w:rFonts w:cstheme="minorHAnsi"/>
        </w:rPr>
        <w:t>–</w:t>
      </w:r>
      <w:r w:rsidR="006E6F9E" w:rsidRPr="00853A90">
        <w:rPr>
          <w:rFonts w:cstheme="minorHAnsi"/>
        </w:rPr>
        <w:t xml:space="preserve"> </w:t>
      </w:r>
      <w:r w:rsidR="007E5091" w:rsidRPr="00853A90">
        <w:rPr>
          <w:rStyle w:val="Grietas"/>
          <w:rFonts w:cstheme="minorHAnsi"/>
          <w:color w:val="00B050"/>
          <w:shd w:val="clear" w:color="auto" w:fill="FFFFFF"/>
        </w:rPr>
        <w:t>341</w:t>
      </w:r>
      <w:r w:rsidR="00527D19" w:rsidRPr="00853A90">
        <w:rPr>
          <w:rStyle w:val="Grietas"/>
          <w:rFonts w:cstheme="minorHAnsi"/>
          <w:color w:val="00B050"/>
          <w:shd w:val="clear" w:color="auto" w:fill="FFFFFF"/>
        </w:rPr>
        <w:t>1</w:t>
      </w:r>
      <w:r w:rsidR="0001664B">
        <w:rPr>
          <w:rStyle w:val="Grietas"/>
          <w:rFonts w:cstheme="minorHAnsi"/>
          <w:color w:val="00B050"/>
          <w:shd w:val="clear" w:color="auto" w:fill="FFFFFF"/>
        </w:rPr>
        <w:t>44</w:t>
      </w:r>
      <w:r w:rsidR="007E5091" w:rsidRPr="00853A90">
        <w:rPr>
          <w:rStyle w:val="Grietas"/>
          <w:rFonts w:cstheme="minorHAnsi"/>
          <w:color w:val="00B050"/>
          <w:shd w:val="clear" w:color="auto" w:fill="FFFFFF"/>
        </w:rPr>
        <w:t>00-</w:t>
      </w:r>
      <w:r w:rsidR="0001664B">
        <w:rPr>
          <w:rStyle w:val="Grietas"/>
          <w:rFonts w:cstheme="minorHAnsi"/>
          <w:color w:val="00B050"/>
          <w:shd w:val="clear" w:color="auto" w:fill="FFFFFF"/>
        </w:rPr>
        <w:t>3</w:t>
      </w:r>
      <w:r w:rsidR="006E6F9E" w:rsidRPr="00853A90">
        <w:rPr>
          <w:rStyle w:val="Grietas"/>
          <w:rFonts w:cstheme="minorHAnsi"/>
          <w:color w:val="00B050"/>
          <w:shd w:val="clear" w:color="auto" w:fill="FFFFFF"/>
        </w:rPr>
        <w:t xml:space="preserve"> (</w:t>
      </w:r>
      <w:r w:rsidR="0001664B">
        <w:rPr>
          <w:rStyle w:val="Grietas"/>
          <w:rFonts w:cstheme="minorHAnsi"/>
          <w:color w:val="00B050"/>
          <w:shd w:val="clear" w:color="auto" w:fill="FFFFFF"/>
        </w:rPr>
        <w:t>Mikroautobusai</w:t>
      </w:r>
      <w:r w:rsidR="006E6F9E" w:rsidRPr="00853A90">
        <w:rPr>
          <w:rStyle w:val="Grietas"/>
          <w:rFonts w:cstheme="minorHAnsi"/>
          <w:color w:val="00B050"/>
          <w:shd w:val="clear" w:color="auto" w:fill="FFFFFF"/>
        </w:rPr>
        <w:t>).</w:t>
      </w:r>
    </w:p>
    <w:p w14:paraId="6C5AB033" w14:textId="1A1F8924" w:rsidR="00482397" w:rsidRPr="00853A90" w:rsidRDefault="00B41C66" w:rsidP="00101CDF">
      <w:pPr>
        <w:pStyle w:val="Betarp"/>
        <w:numPr>
          <w:ilvl w:val="1"/>
          <w:numId w:val="5"/>
        </w:numPr>
        <w:ind w:left="0" w:firstLine="709"/>
        <w:contextualSpacing/>
        <w:jc w:val="both"/>
        <w:rPr>
          <w:rFonts w:cstheme="minorHAnsi"/>
          <w:color w:val="00B050"/>
        </w:rPr>
      </w:pPr>
      <w:r w:rsidRPr="00853A90">
        <w:rPr>
          <w:rFonts w:cstheme="minorHAnsi"/>
        </w:rPr>
        <w:t xml:space="preserve">Pirkimo objektas į dalis neskaidomas. </w:t>
      </w:r>
      <w:r w:rsidR="007554D6" w:rsidRPr="00853A90">
        <w:rPr>
          <w:rFonts w:cstheme="minorHAnsi"/>
        </w:rPr>
        <w:t xml:space="preserve">Pirkimo apimtys, reikalavimai ir techninė specifikacija apibrėžti </w:t>
      </w:r>
      <w:r w:rsidR="007204DB" w:rsidRPr="00853A90">
        <w:rPr>
          <w:rFonts w:cstheme="minorHAnsi"/>
        </w:rPr>
        <w:t xml:space="preserve">specialiųjų </w:t>
      </w:r>
      <w:r w:rsidR="007554D6" w:rsidRPr="00853A90">
        <w:rPr>
          <w:rFonts w:cstheme="minorHAnsi"/>
        </w:rPr>
        <w:t xml:space="preserve">pirkimo sąlygų </w:t>
      </w:r>
      <w:r w:rsidR="00D33E6E" w:rsidRPr="00853A90">
        <w:rPr>
          <w:rFonts w:cstheme="minorHAnsi"/>
          <w:color w:val="00B050"/>
        </w:rPr>
        <w:t xml:space="preserve">7 </w:t>
      </w:r>
      <w:r w:rsidR="0001664B">
        <w:rPr>
          <w:rFonts w:cstheme="minorHAnsi"/>
          <w:color w:val="00B050"/>
        </w:rPr>
        <w:t xml:space="preserve">ir 8 </w:t>
      </w:r>
      <w:r w:rsidR="00113119" w:rsidRPr="00853A90">
        <w:rPr>
          <w:rFonts w:cstheme="minorHAnsi"/>
        </w:rPr>
        <w:t>pried</w:t>
      </w:r>
      <w:r w:rsidR="0001664B">
        <w:rPr>
          <w:rFonts w:cstheme="minorHAnsi"/>
        </w:rPr>
        <w:t>uose</w:t>
      </w:r>
      <w:r w:rsidR="007554D6" w:rsidRPr="00853A90">
        <w:rPr>
          <w:rFonts w:cstheme="minorHAnsi"/>
        </w:rPr>
        <w:t>.</w:t>
      </w:r>
      <w:r w:rsidR="007554D6" w:rsidRPr="00853A90">
        <w:rPr>
          <w:rFonts w:cstheme="minorHAnsi"/>
          <w:color w:val="00B050"/>
        </w:rPr>
        <w:t xml:space="preserve"> </w:t>
      </w:r>
    </w:p>
    <w:p w14:paraId="6E267D59" w14:textId="34EE304A" w:rsidR="00325243" w:rsidRPr="003107CC" w:rsidRDefault="00325243" w:rsidP="00101CDF">
      <w:pPr>
        <w:pStyle w:val="Sraopastraipa"/>
        <w:spacing w:after="0" w:line="240" w:lineRule="auto"/>
        <w:ind w:left="0" w:firstLine="567"/>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B5115D" w:rsidRPr="003107CC">
        <w:rPr>
          <w:rFonts w:cstheme="minorHAnsi"/>
          <w:color w:val="00B050"/>
        </w:rPr>
        <w:t>sertifikatas</w:t>
      </w:r>
      <w:r w:rsidR="00B5115D">
        <w:rPr>
          <w:rFonts w:cstheme="minorHAnsi"/>
          <w:color w:val="00B050"/>
        </w:rPr>
        <w:t>,</w:t>
      </w:r>
      <w:r w:rsidR="00B5115D" w:rsidRPr="003107CC">
        <w:rPr>
          <w:rFonts w:cstheme="minorHAnsi"/>
        </w:rPr>
        <w:t xml:space="preserve"> </w:t>
      </w:r>
      <w:r w:rsidR="00E53E12" w:rsidRPr="003107CC">
        <w:rPr>
          <w:rFonts w:cstheme="minorHAnsi"/>
        </w:rPr>
        <w:t xml:space="preserve">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55A3C407" w14:textId="77777777" w:rsidR="00004521" w:rsidRPr="003107CC" w:rsidRDefault="00004521" w:rsidP="00101CDF">
      <w:pPr>
        <w:pStyle w:val="Sraopastraipa"/>
        <w:spacing w:after="0" w:line="240" w:lineRule="auto"/>
        <w:ind w:left="0" w:firstLine="567"/>
        <w:jc w:val="both"/>
        <w:rPr>
          <w:rFonts w:cstheme="minorHAnsi"/>
        </w:rPr>
      </w:pPr>
      <w:r w:rsidRPr="003107CC">
        <w:rPr>
          <w:rFonts w:cstheme="minorHAnsi"/>
        </w:rPr>
        <w:t>2.</w:t>
      </w:r>
      <w:r w:rsidR="00482397" w:rsidRPr="003107CC">
        <w:rPr>
          <w:rFonts w:cstheme="minorHAnsi"/>
        </w:rPr>
        <w:t xml:space="preserve">4 </w:t>
      </w:r>
      <w:r w:rsidRPr="003107CC">
        <w:rPr>
          <w:rFonts w:cstheme="minorHAnsi"/>
        </w:rPr>
        <w:t>. Jeigu apibūdinant pirkimo objektą techninėje specifikacijoje 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w:t>
      </w:r>
      <w:r w:rsidR="00046522" w:rsidRPr="003107CC">
        <w:rPr>
          <w:rFonts w:cstheme="minorHAnsi"/>
          <w:color w:val="000000"/>
        </w:rPr>
        <w:lastRenderedPageBreak/>
        <w:t>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19344823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10"/>
      <w:bookmarkEnd w:id="7"/>
    </w:p>
    <w:p w14:paraId="6E173755" w14:textId="77777777"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448239"/>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395EABBC"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107CC">
        <w:rPr>
          <w:rFonts w:cstheme="minorHAnsi"/>
          <w:color w:val="00B050"/>
        </w:rPr>
        <w:t xml:space="preserve">Tiekėjams </w:t>
      </w:r>
      <w:r w:rsidR="0090263E">
        <w:rPr>
          <w:rFonts w:cstheme="minorHAnsi"/>
          <w:color w:val="00B050"/>
        </w:rPr>
        <w:t>ne</w:t>
      </w:r>
      <w:r w:rsidR="00A6625B" w:rsidRPr="003107CC">
        <w:rPr>
          <w:rFonts w:cstheme="minorHAnsi"/>
          <w:color w:val="00B050"/>
        </w:rPr>
        <w:t xml:space="preserve">nustatomi kvalifikacijos reikalavimai.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344824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45EF4377" w14:textId="4EA7EF20" w:rsidR="004D7A47" w:rsidRPr="004D7A47" w:rsidRDefault="004D7A47" w:rsidP="004D7A47">
      <w:pPr>
        <w:ind w:firstLine="567"/>
        <w:rPr>
          <w:color w:val="00B050"/>
        </w:rPr>
      </w:pPr>
      <w:bookmarkStart w:id="17" w:name="_Ref39666794"/>
      <w:bookmarkStart w:id="18" w:name="_Ref39666796"/>
      <w:r w:rsidRPr="004D7A47">
        <w:rPr>
          <w:color w:val="00B050"/>
        </w:rPr>
        <w:t>Netaikoma</w:t>
      </w:r>
    </w:p>
    <w:p w14:paraId="79C78531" w14:textId="12278382" w:rsidR="00AF62E6" w:rsidRPr="003107CC" w:rsidRDefault="00245E8F" w:rsidP="00142AB7">
      <w:pPr>
        <w:pStyle w:val="Antrat1"/>
        <w:spacing w:line="20" w:lineRule="atLeast"/>
        <w:contextualSpacing/>
        <w:rPr>
          <w:rFonts w:asciiTheme="minorHAnsi" w:hAnsiTheme="minorHAnsi" w:cstheme="minorHAnsi"/>
        </w:rPr>
      </w:pPr>
      <w:bookmarkStart w:id="19" w:name="_Toc193448241"/>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56628F" w:rsidRDefault="00192AF9" w:rsidP="0096672C">
      <w:pPr>
        <w:spacing w:after="0" w:line="20" w:lineRule="atLeast"/>
        <w:ind w:firstLine="567"/>
        <w:jc w:val="both"/>
        <w:rPr>
          <w:rFonts w:cstheme="minorHAnsi"/>
          <w:i/>
          <w:iCs/>
          <w:color w:val="7030A0"/>
        </w:rPr>
      </w:pPr>
      <w:r w:rsidRPr="0056628F">
        <w:rPr>
          <w:rFonts w:cstheme="minorHAnsi"/>
        </w:rPr>
        <w:t xml:space="preserve">6.1. </w:t>
      </w:r>
      <w:r w:rsidR="00EF5623" w:rsidRPr="0056628F">
        <w:rPr>
          <w:rFonts w:cstheme="minorHAnsi"/>
        </w:rPr>
        <w:t xml:space="preserve">Tiekėjo </w:t>
      </w:r>
      <w:r w:rsidR="0058726C" w:rsidRPr="0056628F">
        <w:rPr>
          <w:rFonts w:cstheme="minorHAnsi"/>
        </w:rPr>
        <w:t>p</w:t>
      </w:r>
      <w:r w:rsidR="00EF5623" w:rsidRPr="0056628F">
        <w:rPr>
          <w:rFonts w:cstheme="minorHAnsi"/>
        </w:rPr>
        <w:t>asiūlymą sudaro CVP IS pateikiamų ir žemiau nurodytų dokumentų visuma</w:t>
      </w:r>
      <w:r w:rsidR="00FD53CF" w:rsidRPr="0056628F">
        <w:rPr>
          <w:rFonts w:cstheme="minorHAnsi"/>
        </w:rPr>
        <w:t>:</w:t>
      </w:r>
    </w:p>
    <w:p w14:paraId="19FAD853" w14:textId="77777777" w:rsidR="00FF12F1" w:rsidRPr="0056628F" w:rsidRDefault="00D8367F"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tiekėjo </w:t>
      </w:r>
      <w:r w:rsidR="005A195F" w:rsidRPr="0056628F">
        <w:rPr>
          <w:rFonts w:cstheme="minorHAnsi"/>
        </w:rPr>
        <w:t>p</w:t>
      </w:r>
      <w:r w:rsidR="003F0DA7" w:rsidRPr="0056628F">
        <w:rPr>
          <w:rFonts w:cstheme="minorHAnsi"/>
        </w:rPr>
        <w:t xml:space="preserve">asiūlymas, parengtas pagal </w:t>
      </w:r>
      <w:r w:rsidR="007C1C57" w:rsidRPr="0056628F">
        <w:rPr>
          <w:rFonts w:cstheme="minorHAnsi"/>
        </w:rPr>
        <w:t>specialiųjų p</w:t>
      </w:r>
      <w:r w:rsidR="00551FA7" w:rsidRPr="0056628F">
        <w:rPr>
          <w:rFonts w:cstheme="minorHAnsi"/>
        </w:rPr>
        <w:t xml:space="preserve">irkimo </w:t>
      </w:r>
      <w:r w:rsidR="00476F8C" w:rsidRPr="0056628F">
        <w:rPr>
          <w:rFonts w:cstheme="minorHAnsi"/>
        </w:rPr>
        <w:t>sąlygų</w:t>
      </w:r>
      <w:r w:rsidR="00262982" w:rsidRPr="0056628F">
        <w:rPr>
          <w:rFonts w:cstheme="minorHAnsi"/>
        </w:rPr>
        <w:t xml:space="preserve"> </w:t>
      </w:r>
      <w:r w:rsidR="00262982" w:rsidRPr="0056628F">
        <w:rPr>
          <w:rFonts w:cstheme="minorHAnsi"/>
          <w:color w:val="00B050"/>
        </w:rPr>
        <w:t>2</w:t>
      </w:r>
      <w:r w:rsidR="00DE5F20" w:rsidRPr="0056628F">
        <w:rPr>
          <w:rFonts w:cstheme="minorHAnsi"/>
          <w:shd w:val="clear" w:color="auto" w:fill="FFFFFF"/>
        </w:rPr>
        <w:t xml:space="preserve"> </w:t>
      </w:r>
      <w:r w:rsidR="00476F8C" w:rsidRPr="0056628F">
        <w:rPr>
          <w:rFonts w:cstheme="minorHAnsi"/>
        </w:rPr>
        <w:t xml:space="preserve">priede </w:t>
      </w:r>
      <w:r w:rsidR="003F0DA7" w:rsidRPr="0056628F">
        <w:rPr>
          <w:rFonts w:cstheme="minorHAnsi"/>
        </w:rPr>
        <w:t xml:space="preserve">pateiktą </w:t>
      </w:r>
      <w:r w:rsidR="00C35C26" w:rsidRPr="0056628F">
        <w:rPr>
          <w:rFonts w:cstheme="minorHAnsi"/>
        </w:rPr>
        <w:t>p</w:t>
      </w:r>
      <w:r w:rsidR="003F0DA7" w:rsidRPr="0056628F">
        <w:rPr>
          <w:rFonts w:cstheme="minorHAnsi"/>
        </w:rPr>
        <w:t>asiūlymo formą.</w:t>
      </w:r>
    </w:p>
    <w:p w14:paraId="4749B4CE" w14:textId="0E8563B6" w:rsidR="00D8367F" w:rsidRPr="0056628F" w:rsidRDefault="009C1155" w:rsidP="0096672C">
      <w:pPr>
        <w:pStyle w:val="Sraopastraipa"/>
        <w:numPr>
          <w:ilvl w:val="2"/>
          <w:numId w:val="8"/>
        </w:numPr>
        <w:tabs>
          <w:tab w:val="left" w:pos="0"/>
          <w:tab w:val="left" w:pos="1276"/>
        </w:tabs>
        <w:spacing w:after="0" w:line="240" w:lineRule="atLeast"/>
        <w:ind w:left="0" w:firstLine="567"/>
        <w:jc w:val="both"/>
        <w:rPr>
          <w:rFonts w:cstheme="minorHAnsi"/>
          <w:u w:val="single"/>
        </w:rPr>
      </w:pPr>
      <w:r w:rsidRPr="0056628F">
        <w:rPr>
          <w:rFonts w:cstheme="minorHAnsi"/>
        </w:rPr>
        <w:t xml:space="preserve">užpildytas EBVPD (specialiųjų pirkimo sąlygų </w:t>
      </w:r>
      <w:r w:rsidR="00E9531E">
        <w:rPr>
          <w:rFonts w:cstheme="minorHAnsi"/>
          <w:color w:val="00B050"/>
        </w:rPr>
        <w:t>5</w:t>
      </w:r>
      <w:r w:rsidRPr="0056628F">
        <w:rPr>
          <w:rFonts w:cstheme="minorHAnsi"/>
          <w:color w:val="00B050"/>
        </w:rPr>
        <w:t xml:space="preserve"> </w:t>
      </w:r>
      <w:r w:rsidRPr="0056628F">
        <w:rPr>
          <w:rFonts w:cstheme="minorHAnsi"/>
        </w:rPr>
        <w:t xml:space="preserve">priedas). </w:t>
      </w:r>
      <w:r w:rsidR="00D8367F" w:rsidRPr="0056628F">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w:t>
      </w:r>
      <w:r w:rsidR="00D9013F">
        <w:rPr>
          <w:rFonts w:cstheme="minorHAnsi"/>
          <w:bCs/>
        </w:rPr>
        <w:t>)</w:t>
      </w:r>
      <w:r w:rsidR="00FF3C72">
        <w:rPr>
          <w:rFonts w:cstheme="minorHAnsi"/>
          <w:bCs/>
        </w:rPr>
        <w:t xml:space="preserve">. </w:t>
      </w:r>
      <w:r w:rsidR="00FF3C72" w:rsidRPr="004357A2">
        <w:rPr>
          <w:rFonts w:ascii="Calibri" w:hAnsi="Calibri" w:cs="Calibri"/>
          <w:bCs/>
        </w:rPr>
        <w:t>Subtiekėjas, kurio pajėgumais tiekėjas nesiremia, ir k</w:t>
      </w:r>
      <w:r w:rsidR="00FF3C72" w:rsidRPr="004357A2">
        <w:rPr>
          <w:rFonts w:cstheme="minorHAnsi"/>
          <w:bCs/>
          <w:iCs/>
          <w:shd w:val="clear" w:color="auto" w:fill="FFFFFF"/>
        </w:rPr>
        <w:t>vazisubtiekėjas atskiro EBVPD neteikia</w:t>
      </w:r>
      <w:r w:rsidR="00D8367F" w:rsidRPr="0056628F">
        <w:rPr>
          <w:rFonts w:cstheme="minorHAnsi"/>
          <w:bCs/>
          <w:iCs/>
          <w:shd w:val="clear" w:color="auto" w:fill="FFFFFF"/>
        </w:rPr>
        <w:t>;</w:t>
      </w:r>
    </w:p>
    <w:p w14:paraId="71AA15B4" w14:textId="77777777" w:rsidR="009E62AF" w:rsidRPr="0056628F" w:rsidRDefault="000C55D6"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jungtinės veiklos sutarties kopija (jeigu </w:t>
      </w:r>
      <w:r w:rsidR="00C35C26" w:rsidRPr="0056628F">
        <w:rPr>
          <w:rFonts w:cstheme="minorHAnsi"/>
        </w:rPr>
        <w:t>p</w:t>
      </w:r>
      <w:r w:rsidRPr="0056628F">
        <w:rPr>
          <w:rFonts w:cstheme="minorHAnsi"/>
        </w:rPr>
        <w:t>irkime dalyvauja ūkio subjektų grupė jungtinės veiklos sutarties pagrindu)</w:t>
      </w:r>
      <w:r w:rsidR="007C1C57" w:rsidRPr="0056628F">
        <w:rPr>
          <w:rFonts w:cstheme="minorHAnsi"/>
        </w:rPr>
        <w:t>;</w:t>
      </w:r>
    </w:p>
    <w:p w14:paraId="178BC098" w14:textId="281A335A" w:rsidR="00654940" w:rsidRPr="00D9013F" w:rsidRDefault="00654940" w:rsidP="0096672C">
      <w:pPr>
        <w:pStyle w:val="Sraopastraipa"/>
        <w:numPr>
          <w:ilvl w:val="2"/>
          <w:numId w:val="8"/>
        </w:numPr>
        <w:spacing w:after="0" w:line="240" w:lineRule="auto"/>
        <w:ind w:left="0" w:firstLine="567"/>
        <w:jc w:val="both"/>
        <w:rPr>
          <w:rFonts w:cstheme="minorHAnsi"/>
          <w:u w:val="single"/>
        </w:rPr>
      </w:pPr>
      <w:r w:rsidRPr="00D9013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94C18">
        <w:rPr>
          <w:rFonts w:cstheme="minorHAnsi"/>
        </w:rPr>
        <w:t xml:space="preserve"> </w:t>
      </w:r>
      <w:r w:rsidR="00594C18" w:rsidRPr="00594C18">
        <w:rPr>
          <w:rFonts w:cstheme="minorHAnsi"/>
          <w:i/>
          <w:iCs/>
          <w:color w:val="00B050"/>
        </w:rPr>
        <w:t>(ne</w:t>
      </w:r>
      <w:r w:rsidR="00C204FE">
        <w:rPr>
          <w:rFonts w:cstheme="minorHAnsi"/>
          <w:i/>
          <w:iCs/>
          <w:color w:val="00B050"/>
        </w:rPr>
        <w:t>taikoma</w:t>
      </w:r>
      <w:r w:rsidR="00594C18" w:rsidRPr="00594C18">
        <w:rPr>
          <w:rFonts w:cstheme="minorHAnsi"/>
          <w:i/>
          <w:iCs/>
          <w:color w:val="00B050"/>
        </w:rPr>
        <w:t>)</w:t>
      </w:r>
      <w:r w:rsidRPr="00594C18">
        <w:rPr>
          <w:rFonts w:cstheme="minorHAnsi"/>
          <w:color w:val="00B050"/>
        </w:rPr>
        <w:t>;</w:t>
      </w:r>
    </w:p>
    <w:p w14:paraId="037319E6" w14:textId="25E503CF" w:rsidR="0059500F" w:rsidRDefault="0059500F" w:rsidP="0096672C">
      <w:pPr>
        <w:tabs>
          <w:tab w:val="left" w:pos="0"/>
          <w:tab w:val="left" w:pos="9631"/>
        </w:tabs>
        <w:spacing w:after="0" w:line="240" w:lineRule="exact"/>
        <w:ind w:firstLine="567"/>
        <w:jc w:val="both"/>
        <w:rPr>
          <w:rFonts w:cstheme="minorHAnsi"/>
        </w:rPr>
      </w:pPr>
      <w:r>
        <w:rPr>
          <w:rFonts w:cstheme="minorHAnsi"/>
        </w:rPr>
        <w:t>6.1.</w:t>
      </w:r>
      <w:r w:rsidR="00594C18">
        <w:rPr>
          <w:rFonts w:cstheme="minorHAnsi"/>
        </w:rPr>
        <w:t>5</w:t>
      </w:r>
      <w:r>
        <w:rPr>
          <w:rFonts w:cstheme="minorHAnsi"/>
        </w:rPr>
        <w:t xml:space="preserve">. techninė specifikacija, užpildyta pagal specialiųjų pirkimo sąlygų </w:t>
      </w:r>
      <w:r w:rsidR="00CB1E37">
        <w:rPr>
          <w:rFonts w:cstheme="minorHAnsi"/>
          <w:color w:val="00B050"/>
        </w:rPr>
        <w:t>8</w:t>
      </w:r>
      <w:r>
        <w:rPr>
          <w:rFonts w:cstheme="minorHAnsi"/>
        </w:rPr>
        <w:t xml:space="preserve"> priedą;</w:t>
      </w:r>
    </w:p>
    <w:p w14:paraId="3CAB97CE" w14:textId="0AF97235" w:rsidR="00C611EA" w:rsidRPr="003107CC" w:rsidRDefault="00C7179F" w:rsidP="0096672C">
      <w:pPr>
        <w:tabs>
          <w:tab w:val="left" w:pos="0"/>
          <w:tab w:val="left" w:pos="9631"/>
        </w:tabs>
        <w:spacing w:after="0" w:line="240" w:lineRule="exact"/>
        <w:ind w:firstLine="567"/>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1DEB8867" w14:textId="79D6768B" w:rsidR="000127E6" w:rsidRDefault="00C611EA" w:rsidP="0096672C">
      <w:pPr>
        <w:spacing w:after="0"/>
        <w:ind w:firstLine="567"/>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59500F">
        <w:rPr>
          <w:rFonts w:eastAsia="Arial" w:cstheme="minorHAnsi"/>
        </w:rPr>
        <w:t>, jei atitinkamuose dokumentuose nenurodyta kitaip</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6FDC8905" w14:textId="281181A7" w:rsidR="00C611EA" w:rsidRPr="003107CC" w:rsidRDefault="00C611EA" w:rsidP="0096672C">
      <w:pPr>
        <w:spacing w:after="0"/>
        <w:ind w:firstLine="567"/>
        <w:jc w:val="both"/>
        <w:rPr>
          <w:rFonts w:cstheme="minorHAnsi"/>
          <w:bCs/>
          <w:iCs/>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Šią kainą sudarančios kainos sudedamosios dalys ar įkainiai gali būti išreikštos neribojant skaičių po kablelio kiekio</w:t>
      </w:r>
      <w:r w:rsidR="00D247A7" w:rsidRPr="003107CC">
        <w:rPr>
          <w:rFonts w:eastAsia="Arial" w:cstheme="minorHAnsi"/>
          <w:color w:val="7030A0"/>
        </w:rPr>
        <w:t>.</w:t>
      </w:r>
      <w:r w:rsidR="00E61E06" w:rsidRPr="00E61E06">
        <w:rPr>
          <w:rFonts w:cstheme="minorHAnsi"/>
          <w:color w:val="FF0000"/>
        </w:rPr>
        <w:t xml:space="preserve"> </w:t>
      </w:r>
    </w:p>
    <w:p w14:paraId="6424E777" w14:textId="354B4AC4" w:rsidR="00267328" w:rsidRDefault="00C611EA" w:rsidP="0096672C">
      <w:pPr>
        <w:spacing w:after="0"/>
        <w:ind w:firstLine="567"/>
        <w:jc w:val="both"/>
        <w:rPr>
          <w:rFonts w:cstheme="minorHAnsi"/>
        </w:rPr>
      </w:pPr>
      <w:r w:rsidRPr="003107CC">
        <w:rPr>
          <w:rFonts w:cstheme="minorHAnsi"/>
          <w:bCs/>
          <w:iCs/>
        </w:rPr>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p>
    <w:p w14:paraId="7A816818" w14:textId="58C54582" w:rsidR="003A0EC0" w:rsidRPr="0042134B" w:rsidRDefault="00D9013F" w:rsidP="0096672C">
      <w:pPr>
        <w:spacing w:after="0"/>
        <w:ind w:firstLine="567"/>
        <w:jc w:val="both"/>
        <w:rPr>
          <w:rFonts w:cstheme="minorHAnsi"/>
          <w:bCs/>
          <w:iCs/>
        </w:rPr>
      </w:pPr>
      <w:r w:rsidRPr="0042134B">
        <w:rPr>
          <w:rFonts w:cstheme="minorHAnsi"/>
        </w:rPr>
        <w:lastRenderedPageBreak/>
        <w:t xml:space="preserve">6.6. </w:t>
      </w:r>
      <w:r w:rsidR="00DF5765" w:rsidRPr="0042134B">
        <w:rPr>
          <w:rFonts w:cstheme="minorHAnsi"/>
        </w:rPr>
        <w:t xml:space="preserve">Bendra pasiūlymo kaina </w:t>
      </w:r>
      <w:r w:rsidR="00DF5765" w:rsidRPr="0042134B">
        <w:rPr>
          <w:rFonts w:cstheme="minorHAnsi"/>
          <w:b/>
          <w:bCs/>
          <w:i/>
          <w:iCs/>
          <w:color w:val="00B050"/>
          <w:u w:val="single"/>
        </w:rPr>
        <w:t xml:space="preserve">negali viršyti </w:t>
      </w:r>
      <w:r w:rsidR="005740A5">
        <w:rPr>
          <w:rFonts w:cstheme="minorHAnsi"/>
          <w:b/>
          <w:bCs/>
          <w:i/>
          <w:iCs/>
          <w:color w:val="00B050"/>
          <w:u w:val="single"/>
        </w:rPr>
        <w:t>87</w:t>
      </w:r>
      <w:r w:rsidR="00DF5765" w:rsidRPr="0042134B">
        <w:rPr>
          <w:rFonts w:cstheme="minorHAnsi"/>
          <w:b/>
          <w:bCs/>
          <w:i/>
          <w:iCs/>
          <w:color w:val="00B050"/>
          <w:u w:val="single"/>
        </w:rPr>
        <w:t> </w:t>
      </w:r>
      <w:r w:rsidR="005740A5">
        <w:rPr>
          <w:rFonts w:cstheme="minorHAnsi"/>
          <w:b/>
          <w:bCs/>
          <w:i/>
          <w:iCs/>
          <w:color w:val="00B050"/>
          <w:u w:val="single"/>
        </w:rPr>
        <w:t>12</w:t>
      </w:r>
      <w:r w:rsidR="00DF5765" w:rsidRPr="0042134B">
        <w:rPr>
          <w:rFonts w:cstheme="minorHAnsi"/>
          <w:b/>
          <w:bCs/>
          <w:i/>
          <w:iCs/>
          <w:color w:val="00B050"/>
          <w:u w:val="single"/>
        </w:rPr>
        <w:t xml:space="preserve">0 Eur su PVM </w:t>
      </w:r>
      <w:r w:rsidR="00DF5765" w:rsidRPr="0042134B">
        <w:rPr>
          <w:rFonts w:cstheme="minorHAnsi"/>
          <w:i/>
          <w:iCs/>
          <w:color w:val="00B050"/>
          <w:u w:val="single"/>
        </w:rPr>
        <w:t>(arba be PVM, jei PVM netaikomas)</w:t>
      </w:r>
      <w:r w:rsidR="00F668F4" w:rsidRPr="0042134B">
        <w:rPr>
          <w:rFonts w:cstheme="minorHAnsi"/>
          <w:color w:val="00B050"/>
        </w:rPr>
        <w:t xml:space="preserve">. </w:t>
      </w:r>
      <w:r w:rsidR="00715673" w:rsidRPr="0042134B">
        <w:rPr>
          <w:rFonts w:cstheme="minorHAnsi"/>
        </w:rPr>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w:t>
      </w:r>
      <w:r w:rsidR="00DF5765" w:rsidRPr="0042134B">
        <w:rPr>
          <w:rFonts w:cstheme="minorHAnsi"/>
        </w:rPr>
        <w:t xml:space="preserve"> bendra pasiūlymo kaina</w:t>
      </w:r>
      <w:r w:rsidR="00715673" w:rsidRPr="0042134B">
        <w:rPr>
          <w:rFonts w:cstheme="minorHAnsi"/>
        </w:rPr>
        <w:t xml:space="preserve"> </w:t>
      </w:r>
      <w:r w:rsidR="00267328" w:rsidRPr="00267328">
        <w:rPr>
          <w:rFonts w:cstheme="minorHAnsi"/>
        </w:rPr>
        <w:t xml:space="preserve">viršys šiame punkte nurodytą bendrą kainą </w:t>
      </w:r>
      <w:r w:rsidR="00715673" w:rsidRPr="0042134B">
        <w:rPr>
          <w:rFonts w:cstheme="minorHAnsi"/>
        </w:rPr>
        <w:t>pasiūlymas bus atmestas, kaip nurodyta bendrųjų sąlygų 18.1.8. punkte.</w:t>
      </w:r>
    </w:p>
    <w:p w14:paraId="5183547B" w14:textId="77777777" w:rsidR="00EE1C85" w:rsidRPr="0042134B"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3448242"/>
      <w:bookmarkEnd w:id="20"/>
      <w:bookmarkEnd w:id="21"/>
      <w:bookmarkEnd w:id="22"/>
      <w:bookmarkEnd w:id="23"/>
      <w:bookmarkEnd w:id="24"/>
      <w:r w:rsidRPr="0042134B">
        <w:rPr>
          <w:rFonts w:asciiTheme="minorHAnsi" w:hAnsiTheme="minorHAnsi" w:cstheme="minorHAnsi"/>
        </w:rPr>
        <w:t>Pasiūlymo galiojimo užtikrinimas</w:t>
      </w:r>
      <w:bookmarkEnd w:id="25"/>
      <w:bookmarkEnd w:id="26"/>
      <w:bookmarkEnd w:id="27"/>
    </w:p>
    <w:p w14:paraId="364CE4F3" w14:textId="4055E8B4" w:rsidR="00B3551C" w:rsidRDefault="00C611EA" w:rsidP="00267328">
      <w:pPr>
        <w:spacing w:after="0" w:line="240" w:lineRule="auto"/>
        <w:ind w:firstLine="567"/>
        <w:jc w:val="both"/>
        <w:rPr>
          <w:rFonts w:eastAsia="Calibri" w:cstheme="minorHAnsi"/>
        </w:rPr>
      </w:pPr>
      <w:r w:rsidRPr="00C77C6F">
        <w:rPr>
          <w:rFonts w:cstheme="minorHAnsi"/>
        </w:rPr>
        <w:t xml:space="preserve">7.1 </w:t>
      </w:r>
      <w:r w:rsidR="00B3551C" w:rsidRPr="00C77C6F">
        <w:rPr>
          <w:rFonts w:eastAsia="Calibri" w:cstheme="minorHAnsi"/>
        </w:rPr>
        <w:t xml:space="preserve">Perkančioji organizacija nereikalauja užtikrinti </w:t>
      </w:r>
      <w:r w:rsidR="00110481" w:rsidRPr="00C77C6F">
        <w:rPr>
          <w:rFonts w:eastAsia="Calibri" w:cstheme="minorHAnsi"/>
        </w:rPr>
        <w:t>p</w:t>
      </w:r>
      <w:r w:rsidR="00B3551C" w:rsidRPr="00C77C6F">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3448243"/>
      <w:bookmarkStart w:id="33" w:name="_Ref39485250"/>
      <w:bookmarkStart w:id="34" w:name="_Ref39485258"/>
      <w:r w:rsidRPr="003107CC">
        <w:rPr>
          <w:rFonts w:asciiTheme="minorHAnsi" w:hAnsiTheme="minorHAnsi" w:cstheme="minorHAnsi"/>
        </w:rPr>
        <w:t>Elektroninis aukcionas</w:t>
      </w:r>
      <w:bookmarkEnd w:id="28"/>
      <w:bookmarkEnd w:id="29"/>
      <w:bookmarkEnd w:id="30"/>
      <w:bookmarkEnd w:id="31"/>
      <w:bookmarkEnd w:id="32"/>
    </w:p>
    <w:p w14:paraId="4EC4E871" w14:textId="77777777"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77777777"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3448244"/>
      <w:r w:rsidRPr="003107CC">
        <w:rPr>
          <w:rFonts w:asciiTheme="minorHAnsi" w:hAnsiTheme="minorHAnsi" w:cstheme="minorHAnsi"/>
        </w:rPr>
        <w:t>P</w:t>
      </w:r>
      <w:r w:rsidR="00014A61" w:rsidRPr="003107CC">
        <w:rPr>
          <w:rFonts w:asciiTheme="minorHAnsi" w:hAnsiTheme="minorHAnsi" w:cstheme="minorHAnsi"/>
        </w:rPr>
        <w:t>asiūlymų vertinimas</w:t>
      </w:r>
      <w:bookmarkEnd w:id="33"/>
      <w:bookmarkEnd w:id="34"/>
      <w:bookmarkEnd w:id="35"/>
      <w:bookmarkEnd w:id="36"/>
      <w:bookmarkEnd w:id="37"/>
    </w:p>
    <w:p w14:paraId="2FE37464" w14:textId="23838883" w:rsidR="00C611EA" w:rsidRPr="003107CC" w:rsidRDefault="00C611EA" w:rsidP="00C611EA">
      <w:pPr>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w:t>
      </w:r>
      <w:r w:rsidR="004229C6">
        <w:rPr>
          <w:rFonts w:cstheme="minorHAnsi"/>
        </w:rPr>
        <w:t xml:space="preserve">pagal </w:t>
      </w:r>
      <w:r w:rsidR="007B6098" w:rsidRPr="007B6098">
        <w:rPr>
          <w:rFonts w:cstheme="minorHAnsi"/>
          <w:color w:val="00B050"/>
        </w:rPr>
        <w:t>kainos ir kokybės santykį</w:t>
      </w:r>
      <w:r w:rsidR="00003A3F" w:rsidRPr="003107CC">
        <w:rPr>
          <w:rFonts w:cstheme="minorHAnsi"/>
        </w:rPr>
        <w:t>. Duomenys, kuriuos savo pasiūlyme turi pateikti tiekėjas, vertinimo k</w:t>
      </w:r>
      <w:r w:rsidR="00436937">
        <w:rPr>
          <w:rFonts w:cstheme="minorHAnsi"/>
        </w:rPr>
        <w:t>riterijai ir tvarka, pagal kurią</w:t>
      </w:r>
      <w:r w:rsidR="00003A3F" w:rsidRPr="003107CC">
        <w:rPr>
          <w:rFonts w:cstheme="minorHAnsi"/>
        </w:rPr>
        <w:t xml:space="preserve">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3107CC">
        <w:rPr>
          <w:rFonts w:cstheme="minorHAnsi"/>
        </w:rPr>
        <w:t>sąlygų</w:t>
      </w:r>
      <w:r w:rsidR="00090235" w:rsidRPr="003107CC">
        <w:rPr>
          <w:rFonts w:cstheme="minorHAnsi"/>
        </w:rPr>
        <w:t xml:space="preserve"> </w:t>
      </w:r>
      <w:r w:rsidR="007F7527">
        <w:rPr>
          <w:rFonts w:cstheme="minorHAnsi"/>
          <w:color w:val="00B050"/>
          <w:shd w:val="clear" w:color="auto" w:fill="FFFFFF"/>
        </w:rPr>
        <w:t>6</w:t>
      </w:r>
      <w:r w:rsidR="00913029" w:rsidRPr="003107CC">
        <w:rPr>
          <w:rFonts w:cstheme="minorHAnsi"/>
        </w:rPr>
        <w:t xml:space="preserve"> priede</w:t>
      </w:r>
      <w:r w:rsidR="00090235" w:rsidRPr="003107CC">
        <w:rPr>
          <w:rFonts w:cstheme="minorHAnsi"/>
        </w:rPr>
        <w:t>.</w:t>
      </w:r>
      <w:r w:rsidR="00CE14DF" w:rsidRPr="003107CC">
        <w:rPr>
          <w:rFonts w:cstheme="minorHAnsi"/>
        </w:rPr>
        <w:t xml:space="preserve"> </w:t>
      </w:r>
    </w:p>
    <w:p w14:paraId="35245CFF" w14:textId="0FA24091" w:rsidR="00F15629" w:rsidRDefault="00C611EA" w:rsidP="00C611EA">
      <w:pPr>
        <w:jc w:val="both"/>
        <w:rPr>
          <w:rStyle w:val="cf01"/>
          <w:rFonts w:asciiTheme="minorHAnsi" w:hAnsiTheme="minorHAnsi" w:cstheme="minorHAnsi"/>
          <w:sz w:val="21"/>
          <w:szCs w:val="21"/>
        </w:rPr>
      </w:pPr>
      <w:r w:rsidRPr="003107CC">
        <w:rPr>
          <w:rStyle w:val="cf01"/>
          <w:rFonts w:asciiTheme="minorHAnsi" w:hAnsiTheme="minorHAnsi" w:cstheme="minorHAnsi"/>
          <w:sz w:val="21"/>
          <w:szCs w:val="21"/>
        </w:rPr>
        <w:t xml:space="preserve">              9.2. </w:t>
      </w:r>
      <w:r w:rsidR="00F15629" w:rsidRPr="00100E1A">
        <w:rPr>
          <w:rStyle w:val="cf01"/>
          <w:rFonts w:asciiTheme="minorHAnsi" w:hAnsiTheme="minorHAnsi" w:cstheme="minorHAnsi"/>
          <w:sz w:val="21"/>
          <w:szCs w:val="21"/>
        </w:rPr>
        <w:t>Laimėjusiu pasiūlymu galės būti pripažintas tik 1 (vienas) ekonomiškai naudingiausias pasiūlymas, esantis pasiūlymų eilės pirmojoje vietoje.</w:t>
      </w:r>
    </w:p>
    <w:p w14:paraId="43F4E8A2" w14:textId="7C187236" w:rsidR="001A25FD" w:rsidRPr="003107CC" w:rsidRDefault="00F15629" w:rsidP="00F15629">
      <w:pPr>
        <w:ind w:firstLine="709"/>
        <w:jc w:val="both"/>
        <w:rPr>
          <w:rFonts w:cstheme="minorHAnsi"/>
        </w:rPr>
      </w:pPr>
      <w:r>
        <w:rPr>
          <w:rStyle w:val="cf01"/>
          <w:rFonts w:asciiTheme="minorHAnsi" w:hAnsiTheme="minorHAnsi" w:cstheme="minorHAnsi"/>
          <w:sz w:val="21"/>
          <w:szCs w:val="21"/>
        </w:rPr>
        <w:t xml:space="preserve">9.3.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53480A">
        <w:rPr>
          <w:rFonts w:cstheme="minorHAnsi"/>
          <w:color w:val="00B050"/>
        </w:rPr>
        <w:t xml:space="preserve"> </w:t>
      </w:r>
      <w:r w:rsidR="0053480A" w:rsidRPr="00100E1A">
        <w:rPr>
          <w:rFonts w:cstheme="minorHAnsi"/>
          <w:color w:val="00B050"/>
        </w:rPr>
        <w:t>ir/ar 6.1.</w:t>
      </w:r>
      <w:r w:rsidR="00100E1A" w:rsidRPr="00100E1A">
        <w:rPr>
          <w:rFonts w:cstheme="minorHAnsi"/>
          <w:color w:val="00B050"/>
        </w:rPr>
        <w:t>5</w:t>
      </w:r>
      <w:r w:rsidR="0053480A" w:rsidRPr="00100E1A">
        <w:rPr>
          <w:rFonts w:cstheme="minorHAnsi"/>
          <w:color w:val="00B050"/>
        </w:rPr>
        <w:t xml:space="preserve"> p.</w:t>
      </w:r>
      <w:r w:rsidR="000127E6" w:rsidRPr="00100E1A">
        <w:rPr>
          <w:rFonts w:cstheme="minorHAnsi"/>
          <w:color w:val="00B050"/>
        </w:rPr>
        <w:t xml:space="preserve">, jei kainos </w:t>
      </w:r>
      <w:r w:rsidR="0053480A" w:rsidRPr="00100E1A">
        <w:rPr>
          <w:rFonts w:cstheme="minorHAnsi"/>
          <w:color w:val="00B050"/>
        </w:rPr>
        <w:t>ir/ar siūlomos prekės</w:t>
      </w:r>
      <w:r w:rsidR="0053480A">
        <w:rPr>
          <w:rFonts w:cstheme="minorHAnsi"/>
          <w:color w:val="00B050"/>
        </w:rPr>
        <w:t xml:space="preserve"> </w:t>
      </w:r>
      <w:r w:rsidR="000127E6" w:rsidRPr="00C2250B">
        <w:rPr>
          <w:rFonts w:cstheme="minorHAnsi"/>
          <w:color w:val="00B050"/>
        </w:rPr>
        <w:t>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3448245"/>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14:paraId="3E96ED39" w14:textId="2FF7DB3C" w:rsidR="00F57665" w:rsidRPr="003107CC" w:rsidRDefault="00C611EA" w:rsidP="00C611E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C77C6F">
        <w:rPr>
          <w:rFonts w:cstheme="minorHAnsi"/>
          <w:color w:val="00B050"/>
        </w:rPr>
        <w:t>7</w:t>
      </w:r>
      <w:r w:rsidR="00915441" w:rsidRPr="003107CC">
        <w:rPr>
          <w:rFonts w:cstheme="minorHAnsi"/>
          <w:color w:val="00B050"/>
        </w:rPr>
        <w:t xml:space="preserve">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3F1766F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3448246"/>
      <w:bookmarkEnd w:id="2"/>
      <w:r w:rsidRPr="003107CC">
        <w:rPr>
          <w:rFonts w:asciiTheme="minorHAnsi" w:hAnsiTheme="minorHAnsi" w:cstheme="minorHAnsi"/>
        </w:rPr>
        <w:t>Kitos sąlygos</w:t>
      </w:r>
      <w:bookmarkEnd w:id="41"/>
    </w:p>
    <w:p w14:paraId="759FFAB4" w14:textId="209B0951" w:rsidR="0061594E" w:rsidRDefault="00391352" w:rsidP="00391352">
      <w:pPr>
        <w:shd w:val="clear" w:color="auto" w:fill="FFFFFF"/>
        <w:ind w:firstLine="851"/>
        <w:jc w:val="both"/>
        <w:rPr>
          <w:rFonts w:eastAsia="Times New Roman" w:cstheme="minorHAnsi"/>
          <w:i/>
          <w:iCs/>
          <w:color w:val="00B050"/>
        </w:rPr>
      </w:pPr>
      <w:r>
        <w:rPr>
          <w:rFonts w:eastAsia="Times New Roman" w:cstheme="minorHAnsi"/>
          <w:i/>
          <w:iCs/>
          <w:color w:val="00B050"/>
        </w:rPr>
        <w:t xml:space="preserve">11.1. </w:t>
      </w:r>
      <w:r w:rsidR="00FA23CD" w:rsidRPr="00C2250B">
        <w:rPr>
          <w:rFonts w:eastAsia="Times New Roman" w:cstheme="minorHAnsi"/>
          <w:i/>
          <w:iCs/>
          <w:color w:val="00B050"/>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r w:rsidR="00B6322D">
        <w:rPr>
          <w:rFonts w:eastAsia="Times New Roman" w:cstheme="minorHAnsi"/>
          <w:i/>
          <w:iCs/>
          <w:color w:val="00B050"/>
        </w:rPr>
        <w:t>.</w:t>
      </w:r>
    </w:p>
    <w:p w14:paraId="74112442" w14:textId="77777777" w:rsidR="00B6322D" w:rsidRDefault="00B6322D" w:rsidP="00391352">
      <w:pPr>
        <w:shd w:val="clear" w:color="auto" w:fill="FFFFFF"/>
        <w:ind w:firstLine="851"/>
        <w:jc w:val="both"/>
        <w:rPr>
          <w:rFonts w:eastAsia="Times New Roman" w:cstheme="minorHAnsi"/>
          <w:i/>
          <w:iCs/>
          <w:color w:val="00B050"/>
        </w:rPr>
      </w:pPr>
    </w:p>
    <w:p w14:paraId="3B625ACD" w14:textId="36EE29C1" w:rsidR="000D0FC2" w:rsidRDefault="000D0FC2" w:rsidP="000D0FC2">
      <w:pPr>
        <w:pStyle w:val="Antrat2"/>
        <w:jc w:val="right"/>
        <w:rPr>
          <w:b/>
          <w:color w:val="0070C0"/>
          <w:sz w:val="20"/>
          <w:szCs w:val="20"/>
        </w:rPr>
      </w:pPr>
      <w:bookmarkStart w:id="42" w:name="_Toc193448247"/>
      <w:bookmarkStart w:id="43" w:name="_Ref38539939"/>
      <w:bookmarkStart w:id="44" w:name="_Ref38541068"/>
      <w:bookmarkStart w:id="45" w:name="_Ref38885053"/>
      <w:bookmarkStart w:id="46" w:name="_Ref38899023"/>
      <w:r w:rsidRPr="000D0FC2">
        <w:rPr>
          <w:b/>
          <w:color w:val="0070C0"/>
          <w:sz w:val="20"/>
          <w:szCs w:val="20"/>
        </w:rPr>
        <w:t>Pirkimo sąlygų 1 priedas „Terminai“</w:t>
      </w:r>
      <w:bookmarkEnd w:id="42"/>
    </w:p>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2"/>
        <w:gridCol w:w="3551"/>
        <w:gridCol w:w="2873"/>
      </w:tblGrid>
      <w:tr w:rsidR="000D0FC2" w:rsidRPr="003107CC" w14:paraId="068E8781" w14:textId="77777777" w:rsidTr="00D46362">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r w:rsidRPr="003107CC">
              <w:rPr>
                <w:rFonts w:cstheme="minorHAnsi"/>
                <w:b/>
                <w:bCs/>
              </w:rPr>
              <w:t>Eil.Nr.</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D46362">
        <w:trPr>
          <w:trHeight w:val="20"/>
        </w:trPr>
        <w:tc>
          <w:tcPr>
            <w:tcW w:w="747" w:type="dxa"/>
            <w:shd w:val="clear" w:color="auto" w:fill="auto"/>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492" w:type="dxa"/>
            <w:shd w:val="clear" w:color="auto" w:fill="auto"/>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551" w:type="dxa"/>
            <w:shd w:val="clear" w:color="auto" w:fill="auto"/>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873" w:type="dxa"/>
            <w:shd w:val="clear" w:color="auto" w:fill="auto"/>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D46362">
        <w:trPr>
          <w:trHeight w:val="20"/>
        </w:trPr>
        <w:tc>
          <w:tcPr>
            <w:tcW w:w="747" w:type="dxa"/>
            <w:shd w:val="clear" w:color="auto" w:fill="auto"/>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492" w:type="dxa"/>
            <w:shd w:val="clear" w:color="auto" w:fill="auto"/>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551" w:type="dxa"/>
            <w:shd w:val="clear" w:color="auto" w:fill="auto"/>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873" w:type="dxa"/>
            <w:shd w:val="clear" w:color="auto" w:fill="auto"/>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D46362">
        <w:trPr>
          <w:trHeight w:val="20"/>
        </w:trPr>
        <w:tc>
          <w:tcPr>
            <w:tcW w:w="747" w:type="dxa"/>
            <w:shd w:val="clear" w:color="auto" w:fill="auto"/>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492" w:type="dxa"/>
            <w:shd w:val="clear" w:color="auto" w:fill="auto"/>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551" w:type="dxa"/>
            <w:shd w:val="clear" w:color="auto" w:fill="auto"/>
            <w:tcMar>
              <w:top w:w="0" w:type="dxa"/>
              <w:left w:w="108" w:type="dxa"/>
              <w:bottom w:w="0" w:type="dxa"/>
              <w:right w:w="108" w:type="dxa"/>
            </w:tcMar>
          </w:tcPr>
          <w:p w14:paraId="7F8E6556" w14:textId="1373F300"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30712">
              <w:rPr>
                <w:rFonts w:cstheme="minorHAnsi"/>
                <w:color w:val="00B050"/>
              </w:rPr>
              <w:t xml:space="preserve">darbo </w:t>
            </w:r>
            <w:r w:rsidR="000D0FC2" w:rsidRPr="003107CC">
              <w:rPr>
                <w:rFonts w:cstheme="minorHAnsi"/>
              </w:rPr>
              <w:t>dienos iki pasiūlymų pateikimo termino dienos</w:t>
            </w:r>
          </w:p>
        </w:tc>
        <w:tc>
          <w:tcPr>
            <w:tcW w:w="2873" w:type="dxa"/>
            <w:shd w:val="clear" w:color="auto" w:fill="auto"/>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D46362">
        <w:trPr>
          <w:trHeight w:val="20"/>
        </w:trPr>
        <w:tc>
          <w:tcPr>
            <w:tcW w:w="747" w:type="dxa"/>
            <w:shd w:val="clear" w:color="auto" w:fill="auto"/>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492" w:type="dxa"/>
            <w:shd w:val="clear" w:color="auto" w:fill="auto"/>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551" w:type="dxa"/>
            <w:shd w:val="clear" w:color="auto" w:fill="auto"/>
            <w:tcMar>
              <w:top w:w="0" w:type="dxa"/>
              <w:left w:w="108" w:type="dxa"/>
              <w:bottom w:w="0" w:type="dxa"/>
              <w:right w:w="108" w:type="dxa"/>
            </w:tcMar>
          </w:tcPr>
          <w:p w14:paraId="3A62C5A6" w14:textId="75D8B213"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D0FC2" w:rsidRPr="003107CC">
              <w:rPr>
                <w:rFonts w:cstheme="minorHAnsi"/>
              </w:rPr>
              <w:t>dienos iki pasiūlymų pateikimo termino dienos</w:t>
            </w:r>
          </w:p>
        </w:tc>
        <w:tc>
          <w:tcPr>
            <w:tcW w:w="2873" w:type="dxa"/>
            <w:shd w:val="clear" w:color="auto" w:fill="auto"/>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D46362">
        <w:trPr>
          <w:trHeight w:val="20"/>
        </w:trPr>
        <w:tc>
          <w:tcPr>
            <w:tcW w:w="747" w:type="dxa"/>
            <w:shd w:val="clear" w:color="auto" w:fill="auto"/>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492" w:type="dxa"/>
            <w:shd w:val="clear" w:color="auto" w:fill="auto"/>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551" w:type="dxa"/>
            <w:shd w:val="clear" w:color="auto" w:fill="auto"/>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075ABE">
              <w:rPr>
                <w:rFonts w:cstheme="minorHAnsi"/>
                <w:iCs/>
                <w:color w:val="00B050"/>
              </w:rPr>
              <w:t>NETAIKOMA</w:t>
            </w:r>
          </w:p>
        </w:tc>
        <w:tc>
          <w:tcPr>
            <w:tcW w:w="2873" w:type="dxa"/>
            <w:shd w:val="clear" w:color="auto" w:fill="auto"/>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D46362">
        <w:trPr>
          <w:trHeight w:val="20"/>
        </w:trPr>
        <w:tc>
          <w:tcPr>
            <w:tcW w:w="747" w:type="dxa"/>
            <w:shd w:val="clear" w:color="auto" w:fill="auto"/>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492" w:type="dxa"/>
            <w:shd w:val="clear" w:color="auto" w:fill="auto"/>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551" w:type="dxa"/>
            <w:shd w:val="clear" w:color="auto" w:fill="auto"/>
            <w:tcMar>
              <w:top w:w="0" w:type="dxa"/>
              <w:left w:w="108" w:type="dxa"/>
              <w:bottom w:w="0" w:type="dxa"/>
              <w:right w:w="108" w:type="dxa"/>
            </w:tcMar>
          </w:tcPr>
          <w:p w14:paraId="3E5ADF7A" w14:textId="77777777" w:rsidR="000D0FC2" w:rsidRPr="00075ABE" w:rsidRDefault="000D0FC2" w:rsidP="008E4F2D">
            <w:pPr>
              <w:rPr>
                <w:rFonts w:cstheme="minorHAnsi"/>
                <w:iCs/>
                <w:color w:val="00B050"/>
              </w:rPr>
            </w:pPr>
            <w:r w:rsidRPr="00075ABE">
              <w:rPr>
                <w:rFonts w:cstheme="minorHAnsi"/>
                <w:iCs/>
                <w:color w:val="00B050"/>
              </w:rPr>
              <w:t>NETAIKOMA</w:t>
            </w:r>
          </w:p>
        </w:tc>
        <w:tc>
          <w:tcPr>
            <w:tcW w:w="2873" w:type="dxa"/>
            <w:shd w:val="clear" w:color="auto" w:fill="auto"/>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D46362">
        <w:trPr>
          <w:trHeight w:val="20"/>
        </w:trPr>
        <w:tc>
          <w:tcPr>
            <w:tcW w:w="747" w:type="dxa"/>
            <w:shd w:val="clear" w:color="auto" w:fill="auto"/>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492" w:type="dxa"/>
            <w:shd w:val="clear" w:color="auto" w:fill="auto"/>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551" w:type="dxa"/>
            <w:shd w:val="clear" w:color="auto" w:fill="auto"/>
            <w:tcMar>
              <w:top w:w="0" w:type="dxa"/>
              <w:left w:w="108" w:type="dxa"/>
              <w:bottom w:w="0" w:type="dxa"/>
              <w:right w:w="108" w:type="dxa"/>
            </w:tcMar>
          </w:tcPr>
          <w:p w14:paraId="69C124E9" w14:textId="77777777" w:rsidR="000D0FC2" w:rsidRPr="00075ABE" w:rsidRDefault="000D0FC2" w:rsidP="008E4F2D">
            <w:pPr>
              <w:pStyle w:val="Body2"/>
              <w:spacing w:after="0"/>
              <w:rPr>
                <w:rFonts w:asciiTheme="minorHAnsi" w:hAnsiTheme="minorHAnsi" w:cstheme="minorHAnsi"/>
                <w:color w:val="00B050"/>
                <w:lang w:val="lt-LT"/>
              </w:rPr>
            </w:pPr>
            <w:r w:rsidRPr="00075ABE">
              <w:rPr>
                <w:rFonts w:asciiTheme="minorHAnsi" w:hAnsiTheme="minorHAnsi" w:cstheme="minorHAnsi"/>
                <w:color w:val="00B050"/>
                <w:lang w:val="lt-LT"/>
              </w:rPr>
              <w:t>NETAIKOMA</w:t>
            </w:r>
          </w:p>
          <w:p w14:paraId="31B1DD48" w14:textId="77777777" w:rsidR="000D0FC2" w:rsidRPr="00075ABE" w:rsidRDefault="000D0FC2" w:rsidP="008E4F2D">
            <w:pPr>
              <w:rPr>
                <w:rFonts w:cstheme="minorHAnsi"/>
                <w:iCs/>
                <w:color w:val="00B050"/>
              </w:rPr>
            </w:pPr>
            <w:r w:rsidRPr="00075ABE">
              <w:rPr>
                <w:rFonts w:cstheme="minorHAnsi"/>
                <w:i/>
                <w:iCs/>
                <w:color w:val="00B050"/>
              </w:rPr>
              <w:t xml:space="preserve"> </w:t>
            </w:r>
          </w:p>
        </w:tc>
        <w:tc>
          <w:tcPr>
            <w:tcW w:w="2873" w:type="dxa"/>
            <w:shd w:val="clear" w:color="auto" w:fill="auto"/>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D46362">
        <w:trPr>
          <w:trHeight w:val="20"/>
        </w:trPr>
        <w:tc>
          <w:tcPr>
            <w:tcW w:w="747" w:type="dxa"/>
            <w:shd w:val="clear" w:color="auto" w:fill="auto"/>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492" w:type="dxa"/>
            <w:shd w:val="clear" w:color="auto" w:fill="auto"/>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551" w:type="dxa"/>
            <w:shd w:val="clear" w:color="auto" w:fill="auto"/>
            <w:tcMar>
              <w:top w:w="0" w:type="dxa"/>
              <w:left w:w="108" w:type="dxa"/>
              <w:bottom w:w="0" w:type="dxa"/>
              <w:right w:w="108" w:type="dxa"/>
            </w:tcMar>
          </w:tcPr>
          <w:p w14:paraId="33D529D1" w14:textId="779D08B8" w:rsidR="000D0FC2" w:rsidRPr="003107CC" w:rsidRDefault="00FA0E92"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873" w:type="dxa"/>
            <w:shd w:val="clear" w:color="auto" w:fill="auto"/>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D46362">
        <w:trPr>
          <w:trHeight w:val="20"/>
        </w:trPr>
        <w:tc>
          <w:tcPr>
            <w:tcW w:w="747" w:type="dxa"/>
            <w:shd w:val="clear" w:color="auto" w:fill="auto"/>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492" w:type="dxa"/>
            <w:shd w:val="clear" w:color="auto" w:fill="auto"/>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551" w:type="dxa"/>
            <w:shd w:val="clear" w:color="auto" w:fill="auto"/>
            <w:tcMar>
              <w:top w:w="0" w:type="dxa"/>
              <w:left w:w="108" w:type="dxa"/>
              <w:bottom w:w="0" w:type="dxa"/>
              <w:right w:w="108" w:type="dxa"/>
            </w:tcMar>
          </w:tcPr>
          <w:p w14:paraId="4D19AC67" w14:textId="77777777" w:rsidR="00FA0E92" w:rsidRPr="009A408F" w:rsidRDefault="00FA0E92" w:rsidP="00FA0E92">
            <w:pPr>
              <w:spacing w:after="0" w:line="240" w:lineRule="auto"/>
              <w:rPr>
                <w:rFonts w:cstheme="minorHAnsi"/>
              </w:rPr>
            </w:pPr>
            <w:r w:rsidRPr="009A408F">
              <w:rPr>
                <w:rFonts w:cstheme="minorHAnsi"/>
                <w:iCs/>
                <w:color w:val="00B050"/>
              </w:rPr>
              <w:lastRenderedPageBreak/>
              <w:t xml:space="preserve">3 (tris) darbo dienas </w:t>
            </w:r>
            <w:r w:rsidRPr="009A408F">
              <w:rPr>
                <w:rFonts w:cstheme="minorHAnsi"/>
              </w:rPr>
              <w:t>nuo prašymo gavimo dienos</w:t>
            </w:r>
          </w:p>
          <w:p w14:paraId="6954E593" w14:textId="77777777" w:rsidR="000D0FC2" w:rsidRPr="00075ABE" w:rsidRDefault="000D0FC2" w:rsidP="008E4F2D">
            <w:pPr>
              <w:rPr>
                <w:rFonts w:cstheme="minorHAnsi"/>
                <w:iCs/>
                <w:color w:val="00B050"/>
              </w:rPr>
            </w:pPr>
          </w:p>
        </w:tc>
        <w:tc>
          <w:tcPr>
            <w:tcW w:w="2873" w:type="dxa"/>
            <w:shd w:val="clear" w:color="auto" w:fill="auto"/>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FA0E92" w:rsidRPr="003107CC" w14:paraId="002CF9E0" w14:textId="77777777" w:rsidTr="00D46362">
        <w:trPr>
          <w:trHeight w:val="20"/>
        </w:trPr>
        <w:tc>
          <w:tcPr>
            <w:tcW w:w="747" w:type="dxa"/>
            <w:shd w:val="clear" w:color="auto" w:fill="auto"/>
            <w:tcMar>
              <w:top w:w="0" w:type="dxa"/>
              <w:left w:w="108" w:type="dxa"/>
              <w:bottom w:w="0" w:type="dxa"/>
              <w:right w:w="108" w:type="dxa"/>
            </w:tcMar>
          </w:tcPr>
          <w:p w14:paraId="6EDAEB68" w14:textId="2F77C303" w:rsidR="00FA0E92" w:rsidRPr="00773671" w:rsidRDefault="00FA0E92" w:rsidP="00FA0E92">
            <w:pPr>
              <w:spacing w:after="0" w:line="240" w:lineRule="auto"/>
              <w:rPr>
                <w:rFonts w:cstheme="minorHAnsi"/>
                <w:bCs/>
              </w:rPr>
            </w:pPr>
            <w:r>
              <w:rPr>
                <w:rFonts w:cstheme="minorHAnsi"/>
                <w:bCs/>
              </w:rPr>
              <w:t>10.</w:t>
            </w:r>
          </w:p>
        </w:tc>
        <w:tc>
          <w:tcPr>
            <w:tcW w:w="2492" w:type="dxa"/>
            <w:shd w:val="clear" w:color="auto" w:fill="auto"/>
            <w:tcMar>
              <w:top w:w="0" w:type="dxa"/>
              <w:left w:w="108" w:type="dxa"/>
              <w:bottom w:w="0" w:type="dxa"/>
              <w:right w:w="108" w:type="dxa"/>
            </w:tcMar>
          </w:tcPr>
          <w:p w14:paraId="5F85E3D3" w14:textId="77777777" w:rsidR="00FA0E92" w:rsidRPr="003107CC" w:rsidRDefault="00FA0E92" w:rsidP="00FA0E92">
            <w:pPr>
              <w:rPr>
                <w:rFonts w:cstheme="minorHAnsi"/>
                <w:bCs/>
              </w:rPr>
            </w:pPr>
            <w:r w:rsidRPr="003107CC">
              <w:rPr>
                <w:rFonts w:cstheme="minorHAnsi"/>
                <w:color w:val="000000" w:themeColor="text1"/>
              </w:rPr>
              <w:t>Pasiūlymo galiojimo užtikrinimas pirkimo dalyviui grąžinamas (arba atsisakoma teisių į jį) per</w:t>
            </w:r>
          </w:p>
        </w:tc>
        <w:tc>
          <w:tcPr>
            <w:tcW w:w="3551" w:type="dxa"/>
            <w:shd w:val="clear" w:color="auto" w:fill="auto"/>
            <w:tcMar>
              <w:top w:w="0" w:type="dxa"/>
              <w:left w:w="108" w:type="dxa"/>
              <w:bottom w:w="0" w:type="dxa"/>
              <w:right w:w="108" w:type="dxa"/>
            </w:tcMar>
          </w:tcPr>
          <w:p w14:paraId="35217AA3" w14:textId="77777777" w:rsidR="00FA0E92" w:rsidRPr="009A408F" w:rsidRDefault="00FA0E92" w:rsidP="00FA0E92">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E81F6FC" w14:textId="280E6A28" w:rsidR="00FA0E92" w:rsidRPr="00075ABE" w:rsidRDefault="00FA0E92" w:rsidP="00FA0E92">
            <w:pPr>
              <w:jc w:val="both"/>
              <w:rPr>
                <w:rFonts w:cstheme="minorHAnsi"/>
                <w:color w:val="00B050"/>
                <w:highlight w:val="cyan"/>
              </w:rPr>
            </w:pPr>
          </w:p>
        </w:tc>
        <w:tc>
          <w:tcPr>
            <w:tcW w:w="2873" w:type="dxa"/>
            <w:shd w:val="clear" w:color="auto" w:fill="auto"/>
            <w:tcMar>
              <w:top w:w="0" w:type="dxa"/>
              <w:left w:w="108" w:type="dxa"/>
              <w:bottom w:w="0" w:type="dxa"/>
              <w:right w:w="108" w:type="dxa"/>
            </w:tcMar>
          </w:tcPr>
          <w:p w14:paraId="4AECF983" w14:textId="77777777" w:rsidR="00FA0E92" w:rsidRPr="003107CC" w:rsidRDefault="00FA0E92" w:rsidP="00FA0E92">
            <w:pPr>
              <w:rPr>
                <w:rFonts w:cstheme="minorHAnsi"/>
              </w:rPr>
            </w:pPr>
          </w:p>
        </w:tc>
      </w:tr>
      <w:tr w:rsidR="00FA0E92" w:rsidRPr="003107CC" w14:paraId="37756BCD" w14:textId="77777777" w:rsidTr="00D46362">
        <w:trPr>
          <w:trHeight w:val="20"/>
        </w:trPr>
        <w:tc>
          <w:tcPr>
            <w:tcW w:w="747" w:type="dxa"/>
            <w:shd w:val="clear" w:color="auto" w:fill="auto"/>
            <w:tcMar>
              <w:top w:w="0" w:type="dxa"/>
              <w:left w:w="108" w:type="dxa"/>
              <w:bottom w:w="0" w:type="dxa"/>
              <w:right w:w="108" w:type="dxa"/>
            </w:tcMar>
          </w:tcPr>
          <w:p w14:paraId="587AAD56" w14:textId="0E3E0393" w:rsidR="00FA0E92" w:rsidRPr="00773671" w:rsidRDefault="00FA0E92" w:rsidP="00FA0E92">
            <w:pPr>
              <w:spacing w:after="0" w:line="240" w:lineRule="auto"/>
              <w:rPr>
                <w:rFonts w:cstheme="minorHAnsi"/>
                <w:bCs/>
              </w:rPr>
            </w:pPr>
            <w:r>
              <w:rPr>
                <w:rFonts w:cstheme="minorHAnsi"/>
                <w:bCs/>
              </w:rPr>
              <w:t>11.</w:t>
            </w:r>
          </w:p>
        </w:tc>
        <w:tc>
          <w:tcPr>
            <w:tcW w:w="2492" w:type="dxa"/>
            <w:shd w:val="clear" w:color="auto" w:fill="auto"/>
            <w:tcMar>
              <w:top w:w="0" w:type="dxa"/>
              <w:left w:w="108" w:type="dxa"/>
              <w:bottom w:w="0" w:type="dxa"/>
              <w:right w:w="108" w:type="dxa"/>
            </w:tcMar>
          </w:tcPr>
          <w:p w14:paraId="7558A777" w14:textId="77777777" w:rsidR="00FA0E92" w:rsidRPr="003107CC" w:rsidRDefault="00FA0E92" w:rsidP="00FA0E92">
            <w:pPr>
              <w:rPr>
                <w:rFonts w:cstheme="minorHAnsi"/>
                <w:bCs/>
              </w:rPr>
            </w:pPr>
            <w:r w:rsidRPr="003107CC">
              <w:rPr>
                <w:rFonts w:cstheme="minorHAnsi"/>
                <w:bCs/>
              </w:rPr>
              <w:t>Perkančioji organizacija informuoja pirkimo dalyvius apie EBVPD vertinimo rezultatus ne vėliau kaip per</w:t>
            </w:r>
          </w:p>
        </w:tc>
        <w:tc>
          <w:tcPr>
            <w:tcW w:w="3551" w:type="dxa"/>
            <w:shd w:val="clear" w:color="auto" w:fill="auto"/>
            <w:tcMar>
              <w:top w:w="0" w:type="dxa"/>
              <w:left w:w="108" w:type="dxa"/>
              <w:bottom w:w="0" w:type="dxa"/>
              <w:right w:w="108" w:type="dxa"/>
            </w:tcMar>
          </w:tcPr>
          <w:p w14:paraId="651D65AE"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shd w:val="clear" w:color="auto" w:fill="auto"/>
            <w:tcMar>
              <w:top w:w="0" w:type="dxa"/>
              <w:left w:w="108" w:type="dxa"/>
              <w:bottom w:w="0" w:type="dxa"/>
              <w:right w:w="108" w:type="dxa"/>
            </w:tcMar>
          </w:tcPr>
          <w:p w14:paraId="33D2C251" w14:textId="77777777" w:rsidR="00FA0E92" w:rsidRPr="003107CC" w:rsidRDefault="00FA0E92" w:rsidP="00FA0E92">
            <w:pPr>
              <w:rPr>
                <w:rFonts w:cstheme="minorHAnsi"/>
                <w:bCs/>
              </w:rPr>
            </w:pPr>
          </w:p>
        </w:tc>
      </w:tr>
      <w:tr w:rsidR="00FA0E92" w:rsidRPr="003107CC" w14:paraId="07CB6947" w14:textId="77777777" w:rsidTr="00D46362">
        <w:trPr>
          <w:trHeight w:val="20"/>
        </w:trPr>
        <w:tc>
          <w:tcPr>
            <w:tcW w:w="747" w:type="dxa"/>
            <w:shd w:val="clear" w:color="auto" w:fill="auto"/>
            <w:tcMar>
              <w:top w:w="0" w:type="dxa"/>
              <w:left w:w="108" w:type="dxa"/>
              <w:bottom w:w="0" w:type="dxa"/>
              <w:right w:w="108" w:type="dxa"/>
            </w:tcMar>
          </w:tcPr>
          <w:p w14:paraId="2EB5712A" w14:textId="25CF5314" w:rsidR="00FA0E92" w:rsidRPr="00773671" w:rsidRDefault="00FA0E92" w:rsidP="00FA0E92">
            <w:pPr>
              <w:spacing w:after="0" w:line="240" w:lineRule="auto"/>
              <w:rPr>
                <w:rFonts w:cstheme="minorHAnsi"/>
                <w:bCs/>
              </w:rPr>
            </w:pPr>
            <w:r>
              <w:rPr>
                <w:rFonts w:cstheme="minorHAnsi"/>
                <w:bCs/>
              </w:rPr>
              <w:t>12.</w:t>
            </w:r>
          </w:p>
        </w:tc>
        <w:tc>
          <w:tcPr>
            <w:tcW w:w="2492" w:type="dxa"/>
            <w:shd w:val="clear" w:color="auto" w:fill="auto"/>
            <w:tcMar>
              <w:top w:w="0" w:type="dxa"/>
              <w:left w:w="108" w:type="dxa"/>
              <w:bottom w:w="0" w:type="dxa"/>
              <w:right w:w="108" w:type="dxa"/>
            </w:tcMar>
          </w:tcPr>
          <w:p w14:paraId="01C31BFF" w14:textId="77777777" w:rsidR="00FA0E92" w:rsidRPr="003107CC" w:rsidRDefault="00FA0E92" w:rsidP="00FA0E9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551" w:type="dxa"/>
            <w:shd w:val="clear" w:color="auto" w:fill="auto"/>
            <w:tcMar>
              <w:top w:w="0" w:type="dxa"/>
              <w:left w:w="108" w:type="dxa"/>
              <w:bottom w:w="0" w:type="dxa"/>
              <w:right w:w="108" w:type="dxa"/>
            </w:tcMar>
          </w:tcPr>
          <w:p w14:paraId="3515C0E8"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873" w:type="dxa"/>
            <w:shd w:val="clear" w:color="auto" w:fill="auto"/>
            <w:tcMar>
              <w:top w:w="0" w:type="dxa"/>
              <w:left w:w="108" w:type="dxa"/>
              <w:bottom w:w="0" w:type="dxa"/>
              <w:right w:w="108" w:type="dxa"/>
            </w:tcMar>
          </w:tcPr>
          <w:p w14:paraId="1E9651C3" w14:textId="77777777" w:rsidR="00FA0E92" w:rsidRPr="003107CC" w:rsidRDefault="00FA0E92" w:rsidP="00FA0E92">
            <w:pPr>
              <w:rPr>
                <w:rFonts w:cstheme="minorHAnsi"/>
              </w:rPr>
            </w:pPr>
          </w:p>
        </w:tc>
      </w:tr>
      <w:tr w:rsidR="00FA0E92" w:rsidRPr="003107CC" w14:paraId="6D58CC11" w14:textId="77777777" w:rsidTr="00D46362">
        <w:trPr>
          <w:trHeight w:val="20"/>
        </w:trPr>
        <w:tc>
          <w:tcPr>
            <w:tcW w:w="747" w:type="dxa"/>
            <w:shd w:val="clear" w:color="auto" w:fill="auto"/>
            <w:tcMar>
              <w:top w:w="0" w:type="dxa"/>
              <w:left w:w="108" w:type="dxa"/>
              <w:bottom w:w="0" w:type="dxa"/>
              <w:right w:w="108" w:type="dxa"/>
            </w:tcMar>
          </w:tcPr>
          <w:p w14:paraId="21928E8E" w14:textId="056FD84A" w:rsidR="00FA0E92" w:rsidRPr="00773671" w:rsidRDefault="00FA0E92" w:rsidP="00FA0E92">
            <w:pPr>
              <w:spacing w:after="0" w:line="240" w:lineRule="auto"/>
              <w:rPr>
                <w:rFonts w:cstheme="minorHAnsi"/>
                <w:bCs/>
              </w:rPr>
            </w:pPr>
            <w:r>
              <w:rPr>
                <w:rFonts w:cstheme="minorHAnsi"/>
                <w:bCs/>
              </w:rPr>
              <w:t>13.</w:t>
            </w:r>
          </w:p>
        </w:tc>
        <w:tc>
          <w:tcPr>
            <w:tcW w:w="2492" w:type="dxa"/>
            <w:shd w:val="clear" w:color="auto" w:fill="auto"/>
            <w:tcMar>
              <w:top w:w="0" w:type="dxa"/>
              <w:left w:w="108" w:type="dxa"/>
              <w:bottom w:w="0" w:type="dxa"/>
              <w:right w:w="108" w:type="dxa"/>
            </w:tcMar>
          </w:tcPr>
          <w:p w14:paraId="0E739530" w14:textId="77777777" w:rsidR="00FA0E92" w:rsidRPr="003107CC" w:rsidRDefault="00FA0E92" w:rsidP="00FA0E9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551" w:type="dxa"/>
            <w:shd w:val="clear" w:color="auto" w:fill="auto"/>
            <w:tcMar>
              <w:top w:w="0" w:type="dxa"/>
              <w:left w:w="108" w:type="dxa"/>
              <w:bottom w:w="0" w:type="dxa"/>
              <w:right w:w="108" w:type="dxa"/>
            </w:tcMar>
          </w:tcPr>
          <w:p w14:paraId="032EFD60" w14:textId="77777777" w:rsidR="00FA0E92" w:rsidRPr="003107CC" w:rsidRDefault="00FA0E92" w:rsidP="00FA0E92">
            <w:pPr>
              <w:rPr>
                <w:rFonts w:cstheme="minorHAnsi"/>
                <w:bCs/>
              </w:rPr>
            </w:pPr>
            <w:r w:rsidRPr="003107CC">
              <w:rPr>
                <w:rFonts w:cstheme="minorHAnsi"/>
                <w:bCs/>
              </w:rPr>
              <w:t>15 (penkiolika) dienų nuo pirkimo dalyvio raštu pateikto prašymo gavimo dienos</w:t>
            </w:r>
          </w:p>
        </w:tc>
        <w:tc>
          <w:tcPr>
            <w:tcW w:w="2873" w:type="dxa"/>
            <w:shd w:val="clear" w:color="auto" w:fill="auto"/>
            <w:tcMar>
              <w:top w:w="0" w:type="dxa"/>
              <w:left w:w="108" w:type="dxa"/>
              <w:bottom w:w="0" w:type="dxa"/>
              <w:right w:w="108" w:type="dxa"/>
            </w:tcMar>
          </w:tcPr>
          <w:p w14:paraId="3CBB026C" w14:textId="77777777" w:rsidR="00FA0E92" w:rsidRPr="003107CC" w:rsidRDefault="00FA0E92" w:rsidP="00FA0E9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A0E92" w:rsidRPr="003107CC" w14:paraId="3E4AA7B7" w14:textId="77777777" w:rsidTr="00D46362">
        <w:trPr>
          <w:trHeight w:val="20"/>
        </w:trPr>
        <w:tc>
          <w:tcPr>
            <w:tcW w:w="747" w:type="dxa"/>
            <w:shd w:val="clear" w:color="auto" w:fill="auto"/>
            <w:tcMar>
              <w:top w:w="0" w:type="dxa"/>
              <w:left w:w="108" w:type="dxa"/>
              <w:bottom w:w="0" w:type="dxa"/>
              <w:right w:w="108" w:type="dxa"/>
            </w:tcMar>
          </w:tcPr>
          <w:p w14:paraId="02998910" w14:textId="03C3FA7A" w:rsidR="00FA0E92" w:rsidRPr="00773671" w:rsidRDefault="00FA0E92" w:rsidP="00FA0E92">
            <w:pPr>
              <w:spacing w:after="0" w:line="240" w:lineRule="auto"/>
              <w:rPr>
                <w:rFonts w:cstheme="minorHAnsi"/>
                <w:bCs/>
              </w:rPr>
            </w:pPr>
            <w:bookmarkStart w:id="47" w:name="_Hlk199405377"/>
            <w:r>
              <w:rPr>
                <w:rFonts w:cstheme="minorHAnsi"/>
                <w:bCs/>
              </w:rPr>
              <w:t>14.</w:t>
            </w:r>
          </w:p>
        </w:tc>
        <w:tc>
          <w:tcPr>
            <w:tcW w:w="2492" w:type="dxa"/>
            <w:shd w:val="clear" w:color="auto" w:fill="auto"/>
            <w:tcMar>
              <w:top w:w="0" w:type="dxa"/>
              <w:left w:w="108" w:type="dxa"/>
              <w:bottom w:w="0" w:type="dxa"/>
              <w:right w:w="108" w:type="dxa"/>
            </w:tcMar>
          </w:tcPr>
          <w:p w14:paraId="572BD90B" w14:textId="77777777" w:rsidR="00FA0E92" w:rsidRPr="003107CC" w:rsidRDefault="00FA0E92" w:rsidP="00FA0E9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551" w:type="dxa"/>
            <w:shd w:val="clear" w:color="auto" w:fill="auto"/>
            <w:tcMar>
              <w:top w:w="0" w:type="dxa"/>
              <w:left w:w="108" w:type="dxa"/>
              <w:bottom w:w="0" w:type="dxa"/>
              <w:right w:w="108" w:type="dxa"/>
            </w:tcMar>
          </w:tcPr>
          <w:p w14:paraId="4832579C" w14:textId="2F080F26" w:rsidR="00FA0E92" w:rsidRPr="003107CC" w:rsidRDefault="00FA0E92" w:rsidP="00FA0E92">
            <w:pPr>
              <w:spacing w:after="0" w:line="240" w:lineRule="auto"/>
              <w:rPr>
                <w:rFonts w:cstheme="minorHAnsi"/>
              </w:rPr>
            </w:pPr>
            <w:r w:rsidRPr="003107CC">
              <w:rPr>
                <w:rFonts w:cstheme="minorHAnsi"/>
                <w:color w:val="FF0000"/>
              </w:rPr>
              <w:t xml:space="preserve"> </w:t>
            </w:r>
            <w:r>
              <w:rPr>
                <w:rFonts w:cstheme="minorHAnsi"/>
              </w:rPr>
              <w:t>5</w:t>
            </w:r>
            <w:r w:rsidRPr="003107CC">
              <w:rPr>
                <w:rFonts w:cstheme="minorHAnsi"/>
              </w:rPr>
              <w:t xml:space="preserve"> (</w:t>
            </w:r>
            <w:r>
              <w:rPr>
                <w:rFonts w:cstheme="minorHAnsi"/>
              </w:rPr>
              <w:t>p</w:t>
            </w:r>
            <w:r>
              <w:t>enkias</w:t>
            </w:r>
            <w:r w:rsidRPr="003107CC">
              <w:rPr>
                <w:rFonts w:cstheme="minorHAnsi"/>
              </w:rPr>
              <w:t xml:space="preserve">) </w:t>
            </w:r>
            <w:r>
              <w:rPr>
                <w:rFonts w:cstheme="minorHAnsi"/>
              </w:rPr>
              <w:t>d</w:t>
            </w:r>
            <w:r>
              <w:t xml:space="preserve">arbo </w:t>
            </w:r>
            <w:r w:rsidRPr="003107CC">
              <w:rPr>
                <w:rFonts w:cstheme="minorHAnsi"/>
              </w:rPr>
              <w:t>dien</w:t>
            </w:r>
            <w:r>
              <w:rPr>
                <w:rFonts w:cstheme="minorHAnsi"/>
              </w:rPr>
              <w:t>as</w:t>
            </w:r>
            <w:r w:rsidRPr="003107CC">
              <w:rPr>
                <w:rFonts w:cstheme="minorHAnsi"/>
              </w:rPr>
              <w:t xml:space="preserve">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FA0E92" w:rsidRPr="003107CC" w:rsidRDefault="00FA0E92" w:rsidP="00FA0E92">
            <w:pPr>
              <w:spacing w:after="0" w:line="240" w:lineRule="auto"/>
              <w:jc w:val="both"/>
              <w:rPr>
                <w:rFonts w:cstheme="minorHAnsi"/>
              </w:rPr>
            </w:pPr>
            <w:r w:rsidRPr="001A39D3">
              <w:rPr>
                <w:rFonts w:cstheme="minorHAnsi"/>
              </w:rPr>
              <w:t>15 (penkiolika) dienų nuo pranešimo išsiuntimo tiekėjams dienos, jeigu šis pranešimas nebuvo siunčiamas elektroninėmis priemonėmis.</w:t>
            </w:r>
          </w:p>
        </w:tc>
        <w:tc>
          <w:tcPr>
            <w:tcW w:w="2873" w:type="dxa"/>
            <w:shd w:val="clear" w:color="auto" w:fill="auto"/>
            <w:tcMar>
              <w:top w:w="0" w:type="dxa"/>
              <w:left w:w="108" w:type="dxa"/>
              <w:bottom w:w="0" w:type="dxa"/>
              <w:right w:w="108" w:type="dxa"/>
            </w:tcMar>
          </w:tcPr>
          <w:p w14:paraId="1B44ED27" w14:textId="77777777" w:rsidR="00FA0E92" w:rsidRPr="003107CC" w:rsidRDefault="00FA0E92" w:rsidP="00FA0E92">
            <w:pPr>
              <w:rPr>
                <w:rFonts w:cstheme="minorHAnsi"/>
                <w:bCs/>
              </w:rPr>
            </w:pPr>
          </w:p>
        </w:tc>
      </w:tr>
      <w:bookmarkEnd w:id="47"/>
      <w:tr w:rsidR="00FA0E92" w:rsidRPr="003107CC" w14:paraId="3EE644EC" w14:textId="77777777" w:rsidTr="00D46362">
        <w:trPr>
          <w:trHeight w:val="20"/>
        </w:trPr>
        <w:tc>
          <w:tcPr>
            <w:tcW w:w="747" w:type="dxa"/>
            <w:shd w:val="clear" w:color="auto" w:fill="auto"/>
            <w:tcMar>
              <w:top w:w="0" w:type="dxa"/>
              <w:left w:w="108" w:type="dxa"/>
              <w:bottom w:w="0" w:type="dxa"/>
              <w:right w:w="108" w:type="dxa"/>
            </w:tcMar>
          </w:tcPr>
          <w:p w14:paraId="5110FA4F" w14:textId="0A02C985" w:rsidR="00FA0E92" w:rsidRPr="00773671" w:rsidRDefault="00FA0E92" w:rsidP="00FA0E92">
            <w:pPr>
              <w:spacing w:after="0" w:line="240" w:lineRule="auto"/>
              <w:rPr>
                <w:rFonts w:cstheme="minorHAnsi"/>
              </w:rPr>
            </w:pPr>
            <w:r>
              <w:rPr>
                <w:rFonts w:cstheme="minorHAnsi"/>
              </w:rPr>
              <w:t>15.</w:t>
            </w:r>
          </w:p>
        </w:tc>
        <w:tc>
          <w:tcPr>
            <w:tcW w:w="2492" w:type="dxa"/>
            <w:shd w:val="clear" w:color="auto" w:fill="auto"/>
            <w:tcMar>
              <w:top w:w="0" w:type="dxa"/>
              <w:left w:w="108" w:type="dxa"/>
              <w:bottom w:w="0" w:type="dxa"/>
              <w:right w:w="108" w:type="dxa"/>
            </w:tcMar>
          </w:tcPr>
          <w:p w14:paraId="135F98F2" w14:textId="77777777" w:rsidR="00FA0E92" w:rsidRPr="003107CC" w:rsidRDefault="00FA0E92" w:rsidP="00FA0E92">
            <w:pPr>
              <w:rPr>
                <w:rFonts w:cstheme="minorHAnsi"/>
              </w:rPr>
            </w:pPr>
            <w:r w:rsidRPr="003107CC">
              <w:rPr>
                <w:rFonts w:cstheme="minorHAnsi"/>
              </w:rPr>
              <w:t xml:space="preserve">Perkančioji organizacija privalo išnagrinėti tiekėjo pretenziją priimti motyvuotą sprendimą ir </w:t>
            </w:r>
            <w:r w:rsidRPr="003107CC">
              <w:rPr>
                <w:rFonts w:cstheme="minorHAnsi"/>
              </w:rPr>
              <w:lastRenderedPageBreak/>
              <w:t>apie jį, taip pat apie anksčiau praneštų pirkimo procedūros terminų pasikeitimą raštu pranešti pretenziją pateikusiam tiekėjui ir suinteresuotiems pirkimo dalyviams ne vėliau kaip per</w:t>
            </w:r>
          </w:p>
        </w:tc>
        <w:tc>
          <w:tcPr>
            <w:tcW w:w="3551" w:type="dxa"/>
            <w:shd w:val="clear" w:color="auto" w:fill="auto"/>
            <w:tcMar>
              <w:top w:w="0" w:type="dxa"/>
              <w:left w:w="108" w:type="dxa"/>
              <w:bottom w:w="0" w:type="dxa"/>
              <w:right w:w="108" w:type="dxa"/>
            </w:tcMar>
          </w:tcPr>
          <w:p w14:paraId="557B3323" w14:textId="77777777" w:rsidR="00FA0E92" w:rsidRPr="003107CC" w:rsidRDefault="00FA0E92" w:rsidP="00FA0E92">
            <w:pPr>
              <w:rPr>
                <w:rFonts w:cstheme="minorHAnsi"/>
              </w:rPr>
            </w:pPr>
            <w:r w:rsidRPr="003107CC">
              <w:rPr>
                <w:rFonts w:cstheme="minorHAnsi"/>
              </w:rPr>
              <w:lastRenderedPageBreak/>
              <w:t>6 (šešias) darbo dienas nuo pretenzijos gavimo dienos</w:t>
            </w:r>
          </w:p>
        </w:tc>
        <w:tc>
          <w:tcPr>
            <w:tcW w:w="2873" w:type="dxa"/>
            <w:shd w:val="clear" w:color="auto" w:fill="auto"/>
            <w:tcMar>
              <w:top w:w="0" w:type="dxa"/>
              <w:left w:w="108" w:type="dxa"/>
              <w:bottom w:w="0" w:type="dxa"/>
              <w:right w:w="108" w:type="dxa"/>
            </w:tcMar>
          </w:tcPr>
          <w:p w14:paraId="72659A88" w14:textId="77777777" w:rsidR="00FA0E92" w:rsidRPr="003107CC" w:rsidRDefault="00FA0E92" w:rsidP="00FA0E92">
            <w:pPr>
              <w:rPr>
                <w:rFonts w:cstheme="minorHAnsi"/>
              </w:rPr>
            </w:pPr>
          </w:p>
        </w:tc>
      </w:tr>
      <w:tr w:rsidR="00FA0E92" w:rsidRPr="003107CC" w14:paraId="465B8A22" w14:textId="77777777" w:rsidTr="00D46362">
        <w:trPr>
          <w:trHeight w:val="20"/>
        </w:trPr>
        <w:tc>
          <w:tcPr>
            <w:tcW w:w="747" w:type="dxa"/>
            <w:shd w:val="clear" w:color="auto" w:fill="auto"/>
            <w:tcMar>
              <w:top w:w="0" w:type="dxa"/>
              <w:left w:w="108" w:type="dxa"/>
              <w:bottom w:w="0" w:type="dxa"/>
              <w:right w:w="108" w:type="dxa"/>
            </w:tcMar>
          </w:tcPr>
          <w:p w14:paraId="22EEF2C5" w14:textId="27EE89CC" w:rsidR="00FA0E92" w:rsidRPr="00773671" w:rsidRDefault="00FA0E92" w:rsidP="00FA0E92">
            <w:pPr>
              <w:spacing w:after="0" w:line="240" w:lineRule="auto"/>
              <w:rPr>
                <w:rFonts w:cstheme="minorHAnsi"/>
                <w:bCs/>
              </w:rPr>
            </w:pPr>
            <w:r>
              <w:rPr>
                <w:rFonts w:cstheme="minorHAnsi"/>
                <w:bCs/>
              </w:rPr>
              <w:t>16.</w:t>
            </w:r>
          </w:p>
        </w:tc>
        <w:tc>
          <w:tcPr>
            <w:tcW w:w="2492" w:type="dxa"/>
            <w:shd w:val="clear" w:color="auto" w:fill="auto"/>
            <w:tcMar>
              <w:top w:w="0" w:type="dxa"/>
              <w:left w:w="108" w:type="dxa"/>
              <w:bottom w:w="0" w:type="dxa"/>
              <w:right w:w="108" w:type="dxa"/>
            </w:tcMar>
          </w:tcPr>
          <w:p w14:paraId="43E42BA9" w14:textId="77777777" w:rsidR="00FA0E92" w:rsidRPr="003107CC" w:rsidRDefault="00FA0E92" w:rsidP="00FA0E9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551" w:type="dxa"/>
            <w:shd w:val="clear" w:color="auto" w:fill="auto"/>
            <w:tcMar>
              <w:top w:w="0" w:type="dxa"/>
              <w:left w:w="108" w:type="dxa"/>
              <w:bottom w:w="0" w:type="dxa"/>
              <w:right w:w="108" w:type="dxa"/>
            </w:tcMar>
          </w:tcPr>
          <w:p w14:paraId="236BBFCC" w14:textId="77777777" w:rsidR="00FA0E92" w:rsidRPr="003107CC" w:rsidRDefault="00FA0E92" w:rsidP="00FA0E9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873" w:type="dxa"/>
            <w:shd w:val="clear" w:color="auto" w:fill="auto"/>
            <w:tcMar>
              <w:top w:w="0" w:type="dxa"/>
              <w:left w:w="108" w:type="dxa"/>
              <w:bottom w:w="0" w:type="dxa"/>
              <w:right w:w="108" w:type="dxa"/>
            </w:tcMar>
          </w:tcPr>
          <w:p w14:paraId="77A9C0EF" w14:textId="77777777" w:rsidR="00FA0E92" w:rsidRPr="003107CC" w:rsidRDefault="00FA0E92" w:rsidP="00FA0E92">
            <w:pPr>
              <w:rPr>
                <w:rFonts w:cstheme="minorHAnsi"/>
              </w:rPr>
            </w:pPr>
          </w:p>
        </w:tc>
      </w:tr>
      <w:tr w:rsidR="00FA0E92" w:rsidRPr="003107CC" w14:paraId="6A2E16A0" w14:textId="77777777" w:rsidTr="00D46362">
        <w:trPr>
          <w:trHeight w:val="20"/>
        </w:trPr>
        <w:tc>
          <w:tcPr>
            <w:tcW w:w="747" w:type="dxa"/>
            <w:shd w:val="clear" w:color="auto" w:fill="auto"/>
            <w:tcMar>
              <w:top w:w="0" w:type="dxa"/>
              <w:left w:w="108" w:type="dxa"/>
              <w:bottom w:w="0" w:type="dxa"/>
              <w:right w:w="108" w:type="dxa"/>
            </w:tcMar>
          </w:tcPr>
          <w:p w14:paraId="40CF1730" w14:textId="637AB221" w:rsidR="00FA0E92" w:rsidRPr="00773671" w:rsidRDefault="00FA0E92" w:rsidP="00FA0E92">
            <w:pPr>
              <w:spacing w:after="0" w:line="240" w:lineRule="auto"/>
              <w:rPr>
                <w:rFonts w:cstheme="minorHAnsi"/>
              </w:rPr>
            </w:pPr>
            <w:r>
              <w:rPr>
                <w:rFonts w:cstheme="minorHAnsi"/>
              </w:rPr>
              <w:t>17.</w:t>
            </w:r>
          </w:p>
        </w:tc>
        <w:tc>
          <w:tcPr>
            <w:tcW w:w="2492" w:type="dxa"/>
            <w:shd w:val="clear" w:color="auto" w:fill="auto"/>
            <w:tcMar>
              <w:top w:w="0" w:type="dxa"/>
              <w:left w:w="108" w:type="dxa"/>
              <w:bottom w:w="0" w:type="dxa"/>
              <w:right w:w="108" w:type="dxa"/>
            </w:tcMar>
          </w:tcPr>
          <w:p w14:paraId="63B9684C" w14:textId="77777777" w:rsidR="00FA0E92" w:rsidRPr="003107CC" w:rsidRDefault="00FA0E92" w:rsidP="00FA0E92">
            <w:pPr>
              <w:rPr>
                <w:rFonts w:cstheme="minorHAnsi"/>
              </w:rPr>
            </w:pPr>
            <w:r w:rsidRPr="003107CC">
              <w:rPr>
                <w:rFonts w:cstheme="minorHAnsi"/>
              </w:rPr>
              <w:t>Perkančioji organizacija negali sudaryti sutarties anksčiau kaip po</w:t>
            </w:r>
          </w:p>
        </w:tc>
        <w:tc>
          <w:tcPr>
            <w:tcW w:w="3551" w:type="dxa"/>
            <w:shd w:val="clear" w:color="auto" w:fill="auto"/>
            <w:tcMar>
              <w:top w:w="0" w:type="dxa"/>
              <w:left w:w="108" w:type="dxa"/>
              <w:bottom w:w="0" w:type="dxa"/>
              <w:right w:w="108" w:type="dxa"/>
            </w:tcMar>
          </w:tcPr>
          <w:p w14:paraId="564E70AB" w14:textId="38B3FA6A" w:rsidR="00FA0E92" w:rsidRPr="003107CC" w:rsidRDefault="00FA0E92" w:rsidP="00FA0E92">
            <w:pPr>
              <w:rPr>
                <w:rFonts w:cstheme="minorHAnsi"/>
              </w:rPr>
            </w:pPr>
            <w:r>
              <w:rPr>
                <w:rFonts w:cstheme="minorHAnsi"/>
                <w:bCs/>
              </w:rPr>
              <w:t>5</w:t>
            </w:r>
            <w:r w:rsidRPr="003107CC">
              <w:rPr>
                <w:rFonts w:cstheme="minorHAnsi"/>
                <w:bCs/>
              </w:rPr>
              <w:t xml:space="preserve"> (</w:t>
            </w:r>
            <w:r>
              <w:rPr>
                <w:rFonts w:cstheme="minorHAnsi"/>
                <w:bCs/>
              </w:rPr>
              <w:t>penkių</w:t>
            </w:r>
            <w:r w:rsidRPr="003107CC">
              <w:rPr>
                <w:rFonts w:cstheme="minorHAnsi"/>
                <w:bCs/>
              </w:rPr>
              <w:t xml:space="preserve">) </w:t>
            </w:r>
            <w:r>
              <w:rPr>
                <w:rFonts w:cstheme="minorHAnsi"/>
                <w:bCs/>
              </w:rPr>
              <w:t xml:space="preserve">darbo </w:t>
            </w:r>
            <w:r w:rsidRPr="003107CC">
              <w:rPr>
                <w:rFonts w:cstheme="minorHAnsi"/>
                <w:bCs/>
              </w:rPr>
              <w:t>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73" w:type="dxa"/>
            <w:shd w:val="clear" w:color="auto" w:fill="auto"/>
            <w:tcMar>
              <w:top w:w="0" w:type="dxa"/>
              <w:left w:w="108" w:type="dxa"/>
              <w:bottom w:w="0" w:type="dxa"/>
              <w:right w:w="108" w:type="dxa"/>
            </w:tcMar>
          </w:tcPr>
          <w:p w14:paraId="1A452877" w14:textId="77777777" w:rsidR="00FA0E92" w:rsidRPr="003107CC" w:rsidRDefault="00FA0E92" w:rsidP="00FA0E92">
            <w:pPr>
              <w:rPr>
                <w:rFonts w:cstheme="minorHAnsi"/>
              </w:rPr>
            </w:pPr>
          </w:p>
        </w:tc>
      </w:tr>
      <w:tr w:rsidR="00FA0E92" w:rsidRPr="003107CC" w14:paraId="5D56061F" w14:textId="77777777" w:rsidTr="00D46362">
        <w:trPr>
          <w:trHeight w:val="20"/>
        </w:trPr>
        <w:tc>
          <w:tcPr>
            <w:tcW w:w="747" w:type="dxa"/>
            <w:shd w:val="clear" w:color="auto" w:fill="auto"/>
            <w:tcMar>
              <w:top w:w="0" w:type="dxa"/>
              <w:left w:w="108" w:type="dxa"/>
              <w:bottom w:w="0" w:type="dxa"/>
              <w:right w:w="108" w:type="dxa"/>
            </w:tcMar>
          </w:tcPr>
          <w:p w14:paraId="0526D737" w14:textId="60947AF5" w:rsidR="00FA0E92" w:rsidRPr="00773671" w:rsidRDefault="00FA0E92" w:rsidP="00FA0E92">
            <w:pPr>
              <w:spacing w:after="0" w:line="240" w:lineRule="auto"/>
              <w:rPr>
                <w:rFonts w:cstheme="minorHAnsi"/>
              </w:rPr>
            </w:pPr>
            <w:r>
              <w:rPr>
                <w:rFonts w:cstheme="minorHAnsi"/>
              </w:rPr>
              <w:t>18.</w:t>
            </w:r>
          </w:p>
        </w:tc>
        <w:tc>
          <w:tcPr>
            <w:tcW w:w="2492" w:type="dxa"/>
            <w:shd w:val="clear" w:color="auto" w:fill="auto"/>
            <w:tcMar>
              <w:top w:w="0" w:type="dxa"/>
              <w:left w:w="108" w:type="dxa"/>
              <w:bottom w:w="0" w:type="dxa"/>
              <w:right w:w="108" w:type="dxa"/>
            </w:tcMar>
          </w:tcPr>
          <w:p w14:paraId="3E1AF95A" w14:textId="77777777" w:rsidR="00FA0E92" w:rsidRPr="003107CC" w:rsidRDefault="00FA0E92" w:rsidP="00FA0E9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551" w:type="dxa"/>
            <w:shd w:val="clear" w:color="auto" w:fill="auto"/>
            <w:tcMar>
              <w:top w:w="0" w:type="dxa"/>
              <w:left w:w="108" w:type="dxa"/>
              <w:bottom w:w="0" w:type="dxa"/>
              <w:right w:w="108" w:type="dxa"/>
            </w:tcMar>
          </w:tcPr>
          <w:p w14:paraId="4D6B3B9E" w14:textId="4D13212F" w:rsidR="00FA0E92" w:rsidRPr="00463741" w:rsidRDefault="00FA0E92" w:rsidP="00FA0E92">
            <w:pPr>
              <w:jc w:val="both"/>
              <w:rPr>
                <w:rFonts w:cstheme="minorHAnsi"/>
                <w:color w:val="FF0000"/>
              </w:rPr>
            </w:pPr>
            <w:r w:rsidRPr="0046374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463741">
              <w:rPr>
                <w:rFonts w:cstheme="minorHAnsi"/>
              </w:rPr>
              <w:lastRenderedPageBreak/>
              <w:t>atidėjimo terminas pratęsiami vienai darbo dienai.</w:t>
            </w:r>
          </w:p>
        </w:tc>
        <w:tc>
          <w:tcPr>
            <w:tcW w:w="2873" w:type="dxa"/>
            <w:shd w:val="clear" w:color="auto" w:fill="auto"/>
            <w:tcMar>
              <w:top w:w="0" w:type="dxa"/>
              <w:left w:w="108" w:type="dxa"/>
              <w:bottom w:w="0" w:type="dxa"/>
              <w:right w:w="108" w:type="dxa"/>
            </w:tcMar>
          </w:tcPr>
          <w:p w14:paraId="25DAFE2F" w14:textId="77777777" w:rsidR="00FA0E92" w:rsidRPr="003107CC" w:rsidRDefault="00FA0E92" w:rsidP="00FA0E92">
            <w:pPr>
              <w:rPr>
                <w:rFonts w:cstheme="minorHAnsi"/>
              </w:rPr>
            </w:pPr>
          </w:p>
        </w:tc>
      </w:tr>
    </w:tbl>
    <w:p w14:paraId="21A2F5D2" w14:textId="77777777" w:rsidR="00D46362" w:rsidRDefault="00D46362" w:rsidP="008D704D">
      <w:pPr>
        <w:pStyle w:val="Antrat2"/>
        <w:ind w:left="5103"/>
        <w:rPr>
          <w:rFonts w:asciiTheme="minorHAnsi" w:eastAsia="Calibri" w:hAnsiTheme="minorHAnsi" w:cstheme="minorHAnsi"/>
          <w:color w:val="0070C0"/>
          <w:sz w:val="21"/>
          <w:szCs w:val="21"/>
        </w:rPr>
      </w:pPr>
      <w:bookmarkStart w:id="48" w:name="_Toc193448248"/>
    </w:p>
    <w:p w14:paraId="664B44ED" w14:textId="77777777" w:rsidR="00D46362" w:rsidRPr="00D46362" w:rsidRDefault="00D46362" w:rsidP="00D46362"/>
    <w:p w14:paraId="00D53024" w14:textId="77777777" w:rsidR="00D46362" w:rsidRDefault="00D46362" w:rsidP="00D46362"/>
    <w:p w14:paraId="7E286976" w14:textId="77777777" w:rsidR="00D46362" w:rsidRDefault="00D46362" w:rsidP="00D46362"/>
    <w:p w14:paraId="3AAFB7F2" w14:textId="77777777" w:rsidR="00D46362" w:rsidRDefault="00D46362" w:rsidP="00D46362"/>
    <w:p w14:paraId="1AA95516" w14:textId="77777777" w:rsidR="00D46362" w:rsidRDefault="00D46362" w:rsidP="00D46362"/>
    <w:p w14:paraId="2D66454E" w14:textId="77777777" w:rsidR="00D46362" w:rsidRDefault="00D46362" w:rsidP="00D46362"/>
    <w:p w14:paraId="367DB8A0" w14:textId="77777777" w:rsidR="00D46362" w:rsidRDefault="00D46362" w:rsidP="00D46362"/>
    <w:p w14:paraId="51ED6355" w14:textId="77777777" w:rsidR="00D46362" w:rsidRDefault="00D46362" w:rsidP="00D46362"/>
    <w:p w14:paraId="3117EA31" w14:textId="77777777" w:rsidR="00D46362" w:rsidRDefault="00D46362" w:rsidP="00D46362"/>
    <w:p w14:paraId="37810C53" w14:textId="77777777" w:rsidR="00D46362" w:rsidRDefault="00D46362" w:rsidP="00D46362"/>
    <w:p w14:paraId="004A6B43" w14:textId="77777777" w:rsidR="00D46362" w:rsidRDefault="00D46362" w:rsidP="00D46362"/>
    <w:p w14:paraId="53FDC32F" w14:textId="77777777" w:rsidR="00D46362" w:rsidRDefault="00D46362" w:rsidP="00D46362"/>
    <w:p w14:paraId="2DC18E52" w14:textId="77777777" w:rsidR="00D46362" w:rsidRDefault="00D46362" w:rsidP="00D46362"/>
    <w:p w14:paraId="6EA6DC71" w14:textId="77777777" w:rsidR="00D46362" w:rsidRDefault="00D46362" w:rsidP="00D46362"/>
    <w:p w14:paraId="178F5006" w14:textId="77777777" w:rsidR="00D46362" w:rsidRDefault="00D46362" w:rsidP="00D46362"/>
    <w:p w14:paraId="73CC67E5" w14:textId="77777777" w:rsidR="00D46362" w:rsidRDefault="00D46362" w:rsidP="00D46362"/>
    <w:p w14:paraId="2D3F076C" w14:textId="77777777" w:rsidR="00D46362" w:rsidRDefault="00D46362" w:rsidP="00D46362"/>
    <w:p w14:paraId="0B6E5085" w14:textId="77777777" w:rsidR="00D46362" w:rsidRPr="00D46362" w:rsidRDefault="00D46362" w:rsidP="00D46362"/>
    <w:p w14:paraId="6D7B25A9" w14:textId="77777777" w:rsidR="00D46362" w:rsidRDefault="00D46362" w:rsidP="00D46362"/>
    <w:p w14:paraId="0103C9E5" w14:textId="77777777" w:rsidR="00D46362" w:rsidRDefault="00D46362" w:rsidP="00D46362"/>
    <w:p w14:paraId="02C966F7" w14:textId="77777777" w:rsidR="00D46362" w:rsidRDefault="00D46362" w:rsidP="00D46362"/>
    <w:p w14:paraId="561B16BE" w14:textId="77777777" w:rsidR="00D46362" w:rsidRDefault="00D46362" w:rsidP="00D46362"/>
    <w:p w14:paraId="23FF0475" w14:textId="77777777" w:rsidR="00D46362" w:rsidRDefault="00D46362" w:rsidP="00D46362"/>
    <w:p w14:paraId="7A42DDA4" w14:textId="77777777" w:rsidR="00D46362" w:rsidRDefault="00D46362" w:rsidP="00D46362"/>
    <w:p w14:paraId="2126ECFE" w14:textId="77777777" w:rsidR="00D46362" w:rsidRDefault="00D46362" w:rsidP="00D46362"/>
    <w:p w14:paraId="5F71423C" w14:textId="77777777" w:rsidR="00D46362" w:rsidRPr="00D46362" w:rsidRDefault="00D46362" w:rsidP="00D46362"/>
    <w:p w14:paraId="0AB46B90" w14:textId="0203BE10"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8"/>
    </w:p>
    <w:p w14:paraId="18D50035" w14:textId="77777777" w:rsidR="00024D65" w:rsidRDefault="00024D65" w:rsidP="00293979">
      <w:pPr>
        <w:jc w:val="center"/>
        <w:rPr>
          <w:rFonts w:cstheme="minorHAnsi"/>
          <w:b/>
          <w:sz w:val="22"/>
          <w:szCs w:val="22"/>
        </w:rPr>
      </w:pPr>
      <w:bookmarkStart w:id="49" w:name="_Ref38285444"/>
      <w:bookmarkStart w:id="50" w:name="_Ref38291496"/>
    </w:p>
    <w:p w14:paraId="7EE0CD41" w14:textId="1A4D0C13" w:rsidR="00293979" w:rsidRPr="00056272" w:rsidRDefault="00293979" w:rsidP="00293979">
      <w:pPr>
        <w:jc w:val="center"/>
        <w:rPr>
          <w:rFonts w:cstheme="minorHAnsi"/>
          <w:b/>
          <w:sz w:val="22"/>
          <w:szCs w:val="22"/>
        </w:rPr>
      </w:pPr>
      <w:r w:rsidRPr="00056272">
        <w:rPr>
          <w:rFonts w:cstheme="minorHAnsi"/>
          <w:b/>
          <w:sz w:val="22"/>
          <w:szCs w:val="22"/>
        </w:rPr>
        <w:t>PASIŪLYMAS</w:t>
      </w:r>
    </w:p>
    <w:p w14:paraId="5C9E72EE" w14:textId="165AD083" w:rsidR="00293979" w:rsidRPr="00056272" w:rsidRDefault="00293979" w:rsidP="00293979">
      <w:pPr>
        <w:spacing w:line="280" w:lineRule="atLeast"/>
        <w:jc w:val="center"/>
        <w:rPr>
          <w:rFonts w:cstheme="minorHAnsi"/>
          <w:b/>
          <w:bCs/>
          <w:sz w:val="22"/>
          <w:szCs w:val="22"/>
        </w:rPr>
      </w:pPr>
      <w:r w:rsidRPr="00056272">
        <w:rPr>
          <w:rFonts w:cstheme="minorHAnsi"/>
          <w:b/>
          <w:bCs/>
          <w:sz w:val="22"/>
          <w:szCs w:val="22"/>
        </w:rPr>
        <w:t>DĖL</w:t>
      </w:r>
      <w:r w:rsidR="00196F1F" w:rsidRPr="00056272">
        <w:rPr>
          <w:rFonts w:cstheme="minorHAnsi"/>
          <w:b/>
          <w:bCs/>
          <w:sz w:val="22"/>
          <w:szCs w:val="22"/>
        </w:rPr>
        <w:t xml:space="preserve"> </w:t>
      </w:r>
      <w:r w:rsidR="00FF1AA2" w:rsidRPr="009F567F">
        <w:rPr>
          <w:rFonts w:cstheme="minorHAnsi"/>
          <w:b/>
          <w:sz w:val="22"/>
          <w:szCs w:val="22"/>
        </w:rPr>
        <w:t>AUTO</w:t>
      </w:r>
      <w:r w:rsidR="00FF1AA2">
        <w:rPr>
          <w:rFonts w:cstheme="minorHAnsi"/>
          <w:b/>
          <w:sz w:val="22"/>
          <w:szCs w:val="22"/>
        </w:rPr>
        <w:t>MOBILIO</w:t>
      </w:r>
      <w:r w:rsidR="00FF1AA2" w:rsidRPr="009F567F">
        <w:rPr>
          <w:rFonts w:cstheme="minorHAnsi"/>
          <w:b/>
          <w:sz w:val="22"/>
          <w:szCs w:val="22"/>
        </w:rPr>
        <w:t xml:space="preserve">, PRITAIKYTO </w:t>
      </w:r>
      <w:r w:rsidR="00FF1AA2">
        <w:rPr>
          <w:rFonts w:cstheme="minorHAnsi"/>
          <w:b/>
          <w:sz w:val="22"/>
          <w:szCs w:val="22"/>
        </w:rPr>
        <w:t>ASMENIMS SU NEGALIA</w:t>
      </w:r>
      <w:r w:rsidR="00FF1AA2" w:rsidRPr="009F567F">
        <w:rPr>
          <w:rFonts w:cstheme="minorHAnsi"/>
          <w:b/>
          <w:sz w:val="22"/>
          <w:szCs w:val="22"/>
        </w:rPr>
        <w:t xml:space="preserve"> VEŽTI</w:t>
      </w:r>
      <w:r w:rsidR="00FF1AA2">
        <w:rPr>
          <w:rFonts w:cstheme="minorHAnsi"/>
          <w:b/>
          <w:sz w:val="22"/>
          <w:szCs w:val="22"/>
        </w:rPr>
        <w:t>,</w:t>
      </w:r>
      <w:r w:rsidR="00FF1AA2" w:rsidRPr="00056272">
        <w:rPr>
          <w:rFonts w:eastAsiaTheme="minorHAnsi" w:cstheme="minorHAnsi"/>
          <w:b/>
          <w:bCs/>
          <w:sz w:val="22"/>
          <w:szCs w:val="22"/>
          <w:lang w:eastAsia="en-US"/>
        </w:rPr>
        <w:t xml:space="preserve"> </w:t>
      </w:r>
      <w:r w:rsidR="00FB219C" w:rsidRPr="00056272">
        <w:rPr>
          <w:rFonts w:eastAsiaTheme="minorHAnsi" w:cstheme="minorHAnsi"/>
          <w:b/>
          <w:bCs/>
          <w:sz w:val="22"/>
          <w:szCs w:val="22"/>
          <w:lang w:eastAsia="en-US"/>
        </w:rPr>
        <w:t xml:space="preserve">PIRKIMO  </w:t>
      </w:r>
    </w:p>
    <w:p w14:paraId="45ABEB61" w14:textId="77777777" w:rsidR="00293979" w:rsidRPr="00056272" w:rsidRDefault="00293979" w:rsidP="00024D65">
      <w:pPr>
        <w:spacing w:after="0" w:line="280" w:lineRule="atLeast"/>
        <w:jc w:val="center"/>
        <w:rPr>
          <w:rFonts w:cstheme="minorHAnsi"/>
          <w:b/>
          <w:bCs/>
          <w:sz w:val="22"/>
          <w:szCs w:val="22"/>
        </w:rPr>
      </w:pPr>
      <w:r w:rsidRPr="00056272">
        <w:rPr>
          <w:rFonts w:cstheme="minorHAnsi"/>
          <w:b/>
          <w:bCs/>
          <w:sz w:val="22"/>
          <w:szCs w:val="22"/>
        </w:rPr>
        <w:t>____________________</w:t>
      </w:r>
    </w:p>
    <w:p w14:paraId="6F71B6B0" w14:textId="77777777" w:rsidR="00293979" w:rsidRPr="00056272" w:rsidRDefault="00293979" w:rsidP="00024D65">
      <w:pPr>
        <w:spacing w:after="0" w:line="280" w:lineRule="atLeast"/>
        <w:jc w:val="center"/>
        <w:rPr>
          <w:rFonts w:cstheme="minorHAnsi"/>
          <w:sz w:val="22"/>
          <w:szCs w:val="22"/>
        </w:rPr>
      </w:pPr>
      <w:r w:rsidRPr="00056272">
        <w:rPr>
          <w:rFonts w:cstheme="minorHAnsi"/>
          <w:sz w:val="22"/>
          <w:szCs w:val="22"/>
        </w:rPr>
        <w:t>(Data)</w:t>
      </w:r>
    </w:p>
    <w:p w14:paraId="787A5E98" w14:textId="77777777" w:rsidR="00293979" w:rsidRPr="00056272" w:rsidRDefault="00293979" w:rsidP="00024D65">
      <w:pPr>
        <w:spacing w:after="0"/>
        <w:jc w:val="center"/>
        <w:rPr>
          <w:rFonts w:cstheme="minorHAnsi"/>
          <w:sz w:val="22"/>
          <w:szCs w:val="22"/>
        </w:rPr>
      </w:pPr>
      <w:r w:rsidRPr="00056272">
        <w:rPr>
          <w:rFonts w:cstheme="minorHAnsi"/>
          <w:sz w:val="22"/>
          <w:szCs w:val="22"/>
        </w:rPr>
        <w:t>____________________</w:t>
      </w:r>
    </w:p>
    <w:p w14:paraId="098BD35A" w14:textId="77777777" w:rsidR="00293979" w:rsidRPr="00056272" w:rsidRDefault="00293979" w:rsidP="00024D65">
      <w:pPr>
        <w:spacing w:after="0"/>
        <w:jc w:val="center"/>
        <w:rPr>
          <w:rFonts w:cstheme="minorHAnsi"/>
          <w:sz w:val="22"/>
          <w:szCs w:val="22"/>
        </w:rPr>
      </w:pPr>
      <w:r w:rsidRPr="00056272">
        <w:rPr>
          <w:rFonts w:cstheme="minorHAnsi"/>
          <w:sz w:val="22"/>
          <w:szCs w:val="22"/>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056272" w14:paraId="3C3F23BD" w14:textId="77777777" w:rsidTr="00CD6A60">
        <w:trPr>
          <w:trHeight w:val="996"/>
        </w:trPr>
        <w:tc>
          <w:tcPr>
            <w:tcW w:w="4662" w:type="dxa"/>
          </w:tcPr>
          <w:p w14:paraId="7AD9A096" w14:textId="77777777" w:rsidR="00293979" w:rsidRPr="00056272" w:rsidRDefault="00293979" w:rsidP="004869BA">
            <w:pPr>
              <w:jc w:val="both"/>
              <w:rPr>
                <w:rFonts w:cstheme="minorHAnsi"/>
                <w:i/>
                <w:sz w:val="22"/>
                <w:szCs w:val="22"/>
              </w:rPr>
            </w:pPr>
            <w:r w:rsidRPr="00056272">
              <w:rPr>
                <w:rFonts w:cstheme="minorHAnsi"/>
                <w:sz w:val="22"/>
                <w:szCs w:val="22"/>
              </w:rPr>
              <w:t xml:space="preserve">Tiekėjo pavadinimas, įmonės kodas (pagal įmonės registravimo duomenis) </w:t>
            </w:r>
            <w:r w:rsidRPr="00056272">
              <w:rPr>
                <w:rFonts w:cstheme="minorHAnsi"/>
                <w:i/>
                <w:sz w:val="22"/>
                <w:szCs w:val="22"/>
              </w:rPr>
              <w:t>/jei dalyvauja jungtinės veiklos sutartimi surašomi visų sutarties šalių duomenys/</w:t>
            </w:r>
          </w:p>
        </w:tc>
        <w:tc>
          <w:tcPr>
            <w:tcW w:w="5230" w:type="dxa"/>
          </w:tcPr>
          <w:p w14:paraId="09F2A20B" w14:textId="77777777" w:rsidR="00293979" w:rsidRPr="00056272" w:rsidRDefault="00293979" w:rsidP="004869BA">
            <w:pPr>
              <w:jc w:val="both"/>
              <w:rPr>
                <w:rFonts w:cstheme="minorHAnsi"/>
                <w:sz w:val="22"/>
                <w:szCs w:val="22"/>
              </w:rPr>
            </w:pPr>
          </w:p>
        </w:tc>
      </w:tr>
      <w:tr w:rsidR="00293979" w:rsidRPr="00056272" w14:paraId="47C0FA62" w14:textId="77777777" w:rsidTr="00CD6A60">
        <w:trPr>
          <w:trHeight w:val="996"/>
        </w:trPr>
        <w:tc>
          <w:tcPr>
            <w:tcW w:w="4662" w:type="dxa"/>
          </w:tcPr>
          <w:p w14:paraId="5D4AD5C9" w14:textId="77777777" w:rsidR="00293979" w:rsidRPr="00056272" w:rsidRDefault="00293979" w:rsidP="004869BA">
            <w:pPr>
              <w:jc w:val="both"/>
              <w:rPr>
                <w:rFonts w:cstheme="minorHAnsi"/>
                <w:sz w:val="22"/>
                <w:szCs w:val="22"/>
              </w:rPr>
            </w:pPr>
            <w:r w:rsidRPr="00056272">
              <w:rPr>
                <w:rFonts w:cstheme="minorHAnsi"/>
                <w:sz w:val="22"/>
                <w:szCs w:val="22"/>
              </w:rPr>
              <w:t xml:space="preserve">Tiekėjo adresas, pašto kodas </w:t>
            </w:r>
            <w:r w:rsidRPr="00056272">
              <w:rPr>
                <w:rFonts w:cstheme="minorHAnsi"/>
                <w:i/>
                <w:sz w:val="22"/>
                <w:szCs w:val="22"/>
              </w:rPr>
              <w:t>/jei dalyvauja jungtinės veiklos sutartimi surašomi visų sutarties šalių duomenys/</w:t>
            </w:r>
          </w:p>
        </w:tc>
        <w:tc>
          <w:tcPr>
            <w:tcW w:w="5230" w:type="dxa"/>
          </w:tcPr>
          <w:p w14:paraId="1AF86ED7" w14:textId="77777777" w:rsidR="00293979" w:rsidRPr="00056272" w:rsidRDefault="00293979" w:rsidP="004869BA">
            <w:pPr>
              <w:jc w:val="both"/>
              <w:rPr>
                <w:rFonts w:cstheme="minorHAnsi"/>
                <w:sz w:val="22"/>
                <w:szCs w:val="22"/>
              </w:rPr>
            </w:pPr>
          </w:p>
        </w:tc>
      </w:tr>
      <w:tr w:rsidR="00293979" w:rsidRPr="00056272" w14:paraId="1AA8BEA1" w14:textId="77777777" w:rsidTr="00CD6A60">
        <w:trPr>
          <w:trHeight w:val="423"/>
        </w:trPr>
        <w:tc>
          <w:tcPr>
            <w:tcW w:w="4662" w:type="dxa"/>
          </w:tcPr>
          <w:p w14:paraId="515257FE" w14:textId="77777777" w:rsidR="00293979" w:rsidRPr="00056272" w:rsidRDefault="00293979" w:rsidP="004869BA">
            <w:pPr>
              <w:jc w:val="both"/>
              <w:rPr>
                <w:rFonts w:cstheme="minorHAnsi"/>
                <w:sz w:val="22"/>
                <w:szCs w:val="22"/>
              </w:rPr>
            </w:pPr>
            <w:r w:rsidRPr="00056272">
              <w:rPr>
                <w:rFonts w:cstheme="minorHAnsi"/>
                <w:sz w:val="22"/>
                <w:szCs w:val="22"/>
              </w:rPr>
              <w:t>Už pasiūlymą atsakingo asmens vardas, pavardė</w:t>
            </w:r>
          </w:p>
        </w:tc>
        <w:tc>
          <w:tcPr>
            <w:tcW w:w="5230" w:type="dxa"/>
          </w:tcPr>
          <w:p w14:paraId="5F0695AC" w14:textId="77777777" w:rsidR="00293979" w:rsidRPr="00056272" w:rsidRDefault="00293979" w:rsidP="004869BA">
            <w:pPr>
              <w:jc w:val="both"/>
              <w:rPr>
                <w:rFonts w:cstheme="minorHAnsi"/>
                <w:sz w:val="22"/>
                <w:szCs w:val="22"/>
              </w:rPr>
            </w:pPr>
          </w:p>
        </w:tc>
      </w:tr>
      <w:tr w:rsidR="00293979" w:rsidRPr="00056272" w14:paraId="772F92EB" w14:textId="77777777" w:rsidTr="00CD6A60">
        <w:trPr>
          <w:trHeight w:val="435"/>
        </w:trPr>
        <w:tc>
          <w:tcPr>
            <w:tcW w:w="4662" w:type="dxa"/>
          </w:tcPr>
          <w:p w14:paraId="56A5E37B" w14:textId="77777777" w:rsidR="00293979" w:rsidRPr="00056272" w:rsidRDefault="00293979" w:rsidP="004869BA">
            <w:pPr>
              <w:jc w:val="both"/>
              <w:rPr>
                <w:rFonts w:cstheme="minorHAnsi"/>
                <w:sz w:val="22"/>
                <w:szCs w:val="22"/>
              </w:rPr>
            </w:pPr>
            <w:r w:rsidRPr="00056272">
              <w:rPr>
                <w:rFonts w:cstheme="minorHAnsi"/>
                <w:sz w:val="22"/>
                <w:szCs w:val="22"/>
              </w:rPr>
              <w:t>Telefono numeris</w:t>
            </w:r>
          </w:p>
        </w:tc>
        <w:tc>
          <w:tcPr>
            <w:tcW w:w="5230" w:type="dxa"/>
          </w:tcPr>
          <w:p w14:paraId="3514B9FB" w14:textId="77777777" w:rsidR="00293979" w:rsidRPr="00056272" w:rsidRDefault="00293979" w:rsidP="004869BA">
            <w:pPr>
              <w:jc w:val="both"/>
              <w:rPr>
                <w:rFonts w:cstheme="minorHAnsi"/>
                <w:sz w:val="22"/>
                <w:szCs w:val="22"/>
              </w:rPr>
            </w:pPr>
          </w:p>
        </w:tc>
      </w:tr>
      <w:tr w:rsidR="00293979" w:rsidRPr="00056272" w14:paraId="2C2368BD" w14:textId="77777777" w:rsidTr="00CD6A60">
        <w:trPr>
          <w:trHeight w:val="423"/>
        </w:trPr>
        <w:tc>
          <w:tcPr>
            <w:tcW w:w="4662" w:type="dxa"/>
          </w:tcPr>
          <w:p w14:paraId="72059EBE" w14:textId="77777777" w:rsidR="00293979" w:rsidRPr="00056272" w:rsidRDefault="00293979" w:rsidP="004869BA">
            <w:pPr>
              <w:jc w:val="both"/>
              <w:rPr>
                <w:rFonts w:cstheme="minorHAnsi"/>
                <w:sz w:val="22"/>
                <w:szCs w:val="22"/>
              </w:rPr>
            </w:pPr>
            <w:r w:rsidRPr="00056272">
              <w:rPr>
                <w:rFonts w:cstheme="minorHAnsi"/>
                <w:sz w:val="22"/>
                <w:szCs w:val="22"/>
              </w:rPr>
              <w:t>El. pašto adresas</w:t>
            </w:r>
          </w:p>
        </w:tc>
        <w:tc>
          <w:tcPr>
            <w:tcW w:w="5230" w:type="dxa"/>
          </w:tcPr>
          <w:p w14:paraId="5CA7CAFE" w14:textId="77777777" w:rsidR="00293979" w:rsidRPr="00056272" w:rsidRDefault="00293979" w:rsidP="004869BA">
            <w:pPr>
              <w:jc w:val="both"/>
              <w:rPr>
                <w:rFonts w:cstheme="minorHAnsi"/>
                <w:sz w:val="22"/>
                <w:szCs w:val="22"/>
              </w:rPr>
            </w:pPr>
          </w:p>
        </w:tc>
      </w:tr>
    </w:tbl>
    <w:p w14:paraId="17A6E120" w14:textId="77777777" w:rsidR="00FC4E78" w:rsidRDefault="00FC4E78" w:rsidP="00FC4E78">
      <w:pPr>
        <w:pStyle w:val="Sraopastraipa"/>
        <w:tabs>
          <w:tab w:val="left" w:pos="709"/>
          <w:tab w:val="left" w:pos="851"/>
        </w:tabs>
        <w:spacing w:after="0" w:line="312" w:lineRule="auto"/>
        <w:ind w:left="567" w:right="49"/>
        <w:jc w:val="both"/>
        <w:rPr>
          <w:rFonts w:cstheme="minorHAnsi"/>
          <w:color w:val="000000"/>
          <w:sz w:val="22"/>
          <w:szCs w:val="22"/>
        </w:rPr>
      </w:pPr>
    </w:p>
    <w:p w14:paraId="6E568B39" w14:textId="53D2BF4A" w:rsidR="00FA0E92" w:rsidRPr="00FC4E78" w:rsidRDefault="00FA0E92" w:rsidP="00426C79">
      <w:pPr>
        <w:pStyle w:val="Sraopastraipa"/>
        <w:numPr>
          <w:ilvl w:val="0"/>
          <w:numId w:val="37"/>
        </w:numPr>
        <w:tabs>
          <w:tab w:val="left" w:pos="567"/>
          <w:tab w:val="left" w:pos="709"/>
          <w:tab w:val="left" w:pos="993"/>
        </w:tabs>
        <w:spacing w:after="0" w:line="360" w:lineRule="auto"/>
        <w:ind w:left="0" w:firstLine="709"/>
        <w:contextualSpacing w:val="0"/>
        <w:jc w:val="both"/>
        <w:rPr>
          <w:rFonts w:cstheme="minorHAnsi"/>
          <w:i/>
          <w:color w:val="FF0000"/>
          <w:sz w:val="22"/>
          <w:szCs w:val="22"/>
        </w:rPr>
      </w:pPr>
      <w:r w:rsidRPr="00FC4E78">
        <w:rPr>
          <w:rFonts w:cstheme="minorHAnsi"/>
          <w:color w:val="000000"/>
          <w:sz w:val="22"/>
          <w:szCs w:val="22"/>
        </w:rPr>
        <w:t>Išnagrinėję pirkimo dokumentus, sutarties projektą ir techninę specifikaciją, m</w:t>
      </w:r>
      <w:r w:rsidRPr="00FC4E78">
        <w:rPr>
          <w:rFonts w:cstheme="minorHAnsi"/>
          <w:sz w:val="22"/>
          <w:szCs w:val="22"/>
        </w:rPr>
        <w:t xml:space="preserve">es </w:t>
      </w:r>
      <w:r w:rsidRPr="0053750F">
        <w:rPr>
          <w:rFonts w:cstheme="minorHAnsi"/>
          <w:sz w:val="22"/>
          <w:szCs w:val="22"/>
        </w:rPr>
        <w:t xml:space="preserve">siūlome </w:t>
      </w:r>
      <w:r w:rsidR="0053750F" w:rsidRPr="0053750F">
        <w:rPr>
          <w:rFonts w:cstheme="minorHAnsi"/>
          <w:bCs/>
          <w:sz w:val="22"/>
          <w:szCs w:val="22"/>
        </w:rPr>
        <w:t>automobilį, pritaikytą asmenims su negalia vežti,</w:t>
      </w:r>
      <w:r w:rsidR="00426C79" w:rsidRPr="0053750F">
        <w:rPr>
          <w:rFonts w:cstheme="minorHAnsi"/>
          <w:b/>
          <w:sz w:val="22"/>
          <w:szCs w:val="22"/>
        </w:rPr>
        <w:t xml:space="preserve"> </w:t>
      </w:r>
      <w:r w:rsidRPr="00FC4E78">
        <w:rPr>
          <w:rFonts w:cstheme="minorHAnsi"/>
          <w:sz w:val="22"/>
          <w:szCs w:val="22"/>
        </w:rPr>
        <w:t>atitinkan</w:t>
      </w:r>
      <w:r w:rsidR="00426C79">
        <w:rPr>
          <w:rFonts w:cstheme="minorHAnsi"/>
          <w:sz w:val="22"/>
          <w:szCs w:val="22"/>
        </w:rPr>
        <w:t>tį</w:t>
      </w:r>
      <w:r w:rsidRPr="00FC4E78">
        <w:rPr>
          <w:rFonts w:cstheme="minorHAnsi"/>
          <w:sz w:val="22"/>
          <w:szCs w:val="22"/>
        </w:rPr>
        <w:t xml:space="preserve"> techninėje specifikacijoje nurodytus reikalavimus </w:t>
      </w:r>
      <w:r w:rsidRPr="00FC4E78">
        <w:rPr>
          <w:rFonts w:cstheme="minorHAnsi"/>
          <w:i/>
          <w:color w:val="000000" w:themeColor="text1"/>
          <w:sz w:val="22"/>
          <w:szCs w:val="22"/>
        </w:rPr>
        <w:t xml:space="preserve">(pridedame užpildytą </w:t>
      </w:r>
      <w:r w:rsidR="00426C79" w:rsidRPr="00426C79">
        <w:rPr>
          <w:rFonts w:cstheme="minorHAnsi"/>
          <w:bCs/>
          <w:i/>
          <w:iCs/>
          <w:sz w:val="22"/>
          <w:szCs w:val="22"/>
        </w:rPr>
        <w:t>automobilio, pritaikyto asmenims su negalia vežti,</w:t>
      </w:r>
      <w:r w:rsidR="00426C79" w:rsidRPr="00FC4E78">
        <w:rPr>
          <w:rFonts w:cstheme="minorHAnsi"/>
          <w:i/>
          <w:color w:val="000000" w:themeColor="text1"/>
          <w:sz w:val="22"/>
          <w:szCs w:val="22"/>
        </w:rPr>
        <w:t xml:space="preserve"> </w:t>
      </w:r>
      <w:r w:rsidRPr="00FC4E78">
        <w:rPr>
          <w:rFonts w:cstheme="minorHAnsi"/>
          <w:i/>
          <w:color w:val="000000" w:themeColor="text1"/>
          <w:sz w:val="22"/>
          <w:szCs w:val="22"/>
        </w:rPr>
        <w:t>techninę specifikaciją)</w:t>
      </w:r>
      <w:r w:rsidRPr="00FC4E78">
        <w:rPr>
          <w:rFonts w:cstheme="minorHAnsi"/>
          <w:sz w:val="22"/>
          <w:szCs w:val="22"/>
        </w:rPr>
        <w:t>, parduoti</w:t>
      </w:r>
      <w:r w:rsidRPr="00FC4E78">
        <w:rPr>
          <w:rFonts w:cstheme="minorHAnsi"/>
          <w:b/>
          <w:sz w:val="22"/>
          <w:szCs w:val="22"/>
        </w:rPr>
        <w:t xml:space="preserve"> už</w:t>
      </w:r>
      <w:r w:rsidRPr="00FC4E78">
        <w:rPr>
          <w:rFonts w:cstheme="minorHAnsi"/>
          <w:sz w:val="22"/>
          <w:szCs w:val="22"/>
        </w:rPr>
        <w:t xml:space="preserve"> </w:t>
      </w:r>
      <w:r w:rsidRPr="00FC4E78">
        <w:rPr>
          <w:rFonts w:cstheme="minorHAnsi"/>
          <w:b/>
          <w:sz w:val="22"/>
          <w:szCs w:val="22"/>
        </w:rPr>
        <w:t>bendrą kainą</w:t>
      </w:r>
      <w:r w:rsidRPr="00FC4E78">
        <w:rPr>
          <w:rFonts w:cstheme="minorHAnsi"/>
          <w:sz w:val="22"/>
          <w:szCs w:val="22"/>
        </w:rPr>
        <w:t xml:space="preserve"> </w:t>
      </w:r>
      <w:r w:rsidRPr="00FC4E78">
        <w:rPr>
          <w:rFonts w:cstheme="minorHAnsi"/>
          <w:b/>
          <w:sz w:val="22"/>
          <w:szCs w:val="22"/>
        </w:rPr>
        <w:t>.............</w:t>
      </w:r>
      <w:r w:rsidRPr="00FC4E78">
        <w:rPr>
          <w:rFonts w:cstheme="minorHAnsi"/>
          <w:sz w:val="22"/>
          <w:szCs w:val="22"/>
        </w:rPr>
        <w:t xml:space="preserve"> </w:t>
      </w:r>
      <w:r w:rsidRPr="00FC4E78">
        <w:rPr>
          <w:rFonts w:cstheme="minorHAnsi"/>
          <w:b/>
          <w:sz w:val="22"/>
          <w:szCs w:val="22"/>
        </w:rPr>
        <w:t xml:space="preserve">Eur be PVM, ............. Eur su PVM. </w:t>
      </w:r>
    </w:p>
    <w:p w14:paraId="0927EC51" w14:textId="1AD7DEC8" w:rsidR="00FA0E92" w:rsidRPr="00056272" w:rsidRDefault="00FA0E92" w:rsidP="00426C79">
      <w:pPr>
        <w:spacing w:after="0" w:line="360" w:lineRule="auto"/>
        <w:jc w:val="both"/>
        <w:rPr>
          <w:rFonts w:cstheme="minorHAnsi"/>
          <w:i/>
          <w:color w:val="FF0000"/>
          <w:sz w:val="22"/>
          <w:szCs w:val="22"/>
        </w:rPr>
      </w:pPr>
      <w:r w:rsidRPr="00056272">
        <w:rPr>
          <w:rFonts w:cstheme="minorHAnsi"/>
          <w:i/>
          <w:color w:val="FF0000"/>
          <w:sz w:val="22"/>
          <w:szCs w:val="22"/>
        </w:rPr>
        <w:t xml:space="preserve">Pasiūlymo kaina neturi viršyti </w:t>
      </w:r>
      <w:r w:rsidR="00F710F7" w:rsidRPr="00F710F7">
        <w:rPr>
          <w:rFonts w:cstheme="minorHAnsi"/>
          <w:b/>
          <w:i/>
          <w:color w:val="FF0000"/>
          <w:sz w:val="22"/>
          <w:szCs w:val="22"/>
        </w:rPr>
        <w:t xml:space="preserve">negali viršyti </w:t>
      </w:r>
      <w:r w:rsidR="00426C79">
        <w:rPr>
          <w:rFonts w:cstheme="minorHAnsi"/>
          <w:b/>
          <w:i/>
          <w:color w:val="FF0000"/>
          <w:sz w:val="22"/>
          <w:szCs w:val="22"/>
        </w:rPr>
        <w:t>87 120</w:t>
      </w:r>
      <w:r w:rsidR="00F710F7" w:rsidRPr="00F710F7">
        <w:rPr>
          <w:rFonts w:cstheme="minorHAnsi"/>
          <w:b/>
          <w:i/>
          <w:color w:val="FF0000"/>
          <w:sz w:val="22"/>
          <w:szCs w:val="22"/>
        </w:rPr>
        <w:t xml:space="preserve"> Eur su PVM (arba be PVM, jei PVM netaikomas)</w:t>
      </w:r>
      <w:r w:rsidRPr="006F3816">
        <w:rPr>
          <w:rFonts w:cstheme="minorHAnsi"/>
          <w:bCs/>
          <w:i/>
          <w:color w:val="FF0000"/>
          <w:sz w:val="22"/>
          <w:szCs w:val="22"/>
        </w:rPr>
        <w:t>,</w:t>
      </w:r>
      <w:r w:rsidRPr="00056272">
        <w:rPr>
          <w:rFonts w:cstheme="minorHAnsi"/>
          <w:color w:val="FF0000"/>
          <w:sz w:val="22"/>
          <w:szCs w:val="22"/>
        </w:rPr>
        <w:t xml:space="preserve"> </w:t>
      </w:r>
      <w:r w:rsidRPr="00056272">
        <w:rPr>
          <w:rFonts w:cstheme="minorHAnsi"/>
          <w:sz w:val="22"/>
          <w:szCs w:val="22"/>
          <w:u w:val="single"/>
        </w:rPr>
        <w:t>priešingu atveju pasiūlymas bus atmestas kaip neatitinkantis pirkimo sąlygų.</w:t>
      </w:r>
    </w:p>
    <w:p w14:paraId="08B73410" w14:textId="77777777" w:rsidR="00024D65" w:rsidRDefault="00FA0E92" w:rsidP="00426C79">
      <w:pPr>
        <w:spacing w:after="0" w:line="360" w:lineRule="auto"/>
        <w:jc w:val="both"/>
        <w:rPr>
          <w:rFonts w:cstheme="minorHAnsi"/>
          <w:i/>
          <w:color w:val="FF0000"/>
          <w:sz w:val="22"/>
          <w:szCs w:val="22"/>
        </w:rPr>
      </w:pPr>
      <w:r w:rsidRPr="00056272">
        <w:rPr>
          <w:rFonts w:cstheme="minorHAnsi"/>
          <w:i/>
          <w:color w:val="FF0000"/>
          <w:sz w:val="22"/>
          <w:szCs w:val="22"/>
        </w:rPr>
        <w:t>Tais atvejais, kai pagal galiojančius teisės aktus tiekėjui nereikia mokėti PVM, prašome nurodyti juridinį pagrindą, kuriuo remiantis nereikia mokėti PVM: .................................................................</w:t>
      </w:r>
    </w:p>
    <w:p w14:paraId="60C6F700" w14:textId="4C29F05D" w:rsidR="00FA0E92" w:rsidRPr="00FC4E78" w:rsidRDefault="00FA0E92" w:rsidP="00426C79">
      <w:pPr>
        <w:spacing w:after="0" w:line="360" w:lineRule="auto"/>
        <w:ind w:firstLine="567"/>
        <w:jc w:val="both"/>
        <w:rPr>
          <w:rFonts w:cstheme="minorHAnsi"/>
          <w:sz w:val="22"/>
          <w:szCs w:val="22"/>
        </w:rPr>
      </w:pPr>
      <w:r w:rsidRPr="00056272">
        <w:rPr>
          <w:rFonts w:cstheme="minorHAnsi"/>
          <w:i/>
          <w:color w:val="FF0000"/>
          <w:sz w:val="22"/>
          <w:szCs w:val="22"/>
        </w:rPr>
        <w:t xml:space="preserve"> </w:t>
      </w:r>
      <w:r w:rsidR="00FC4E78">
        <w:rPr>
          <w:rFonts w:cstheme="minorHAnsi"/>
          <w:color w:val="000000"/>
          <w:sz w:val="22"/>
          <w:szCs w:val="22"/>
        </w:rPr>
        <w:t xml:space="preserve"> 2. </w:t>
      </w:r>
      <w:r w:rsidR="00426C79" w:rsidRPr="004642E1">
        <w:rPr>
          <w:rFonts w:cstheme="minorHAnsi"/>
          <w:color w:val="000000"/>
          <w:sz w:val="22"/>
          <w:szCs w:val="22"/>
        </w:rPr>
        <w:t xml:space="preserve">Į </w:t>
      </w:r>
      <w:r w:rsidR="00426C79" w:rsidRPr="004642E1">
        <w:rPr>
          <w:rFonts w:cstheme="minorHAnsi"/>
          <w:sz w:val="22"/>
          <w:szCs w:val="22"/>
        </w:rPr>
        <w:t xml:space="preserve">pasiūlymo kainą be PVM įskaičiuoti visi mokesčiai, išskyrus PVM, su </w:t>
      </w:r>
      <w:r w:rsidR="00426C79" w:rsidRPr="00426C79">
        <w:rPr>
          <w:rFonts w:cstheme="minorHAnsi"/>
          <w:bCs/>
          <w:sz w:val="22"/>
          <w:szCs w:val="22"/>
        </w:rPr>
        <w:t>automobilio, pritaikyto asmenims su negalia vežti</w:t>
      </w:r>
      <w:r w:rsidR="00426C79">
        <w:rPr>
          <w:rFonts w:cstheme="minorHAnsi"/>
          <w:sz w:val="22"/>
          <w:szCs w:val="22"/>
        </w:rPr>
        <w:t>,</w:t>
      </w:r>
      <w:r w:rsidR="00426C79" w:rsidRPr="004642E1">
        <w:rPr>
          <w:rFonts w:cstheme="minorHAnsi"/>
          <w:sz w:val="22"/>
          <w:szCs w:val="22"/>
        </w:rPr>
        <w:t xml:space="preserve"> pardavimu, įregistravimu, pritaikymu asmenims su negalia neįgaliųjų vežimėli</w:t>
      </w:r>
      <w:r w:rsidR="00426C79">
        <w:rPr>
          <w:rFonts w:cstheme="minorHAnsi"/>
          <w:sz w:val="22"/>
          <w:szCs w:val="22"/>
        </w:rPr>
        <w:t>uose</w:t>
      </w:r>
      <w:r w:rsidR="00426C79" w:rsidRPr="004642E1">
        <w:rPr>
          <w:rFonts w:cstheme="minorHAnsi"/>
          <w:sz w:val="22"/>
          <w:szCs w:val="22"/>
        </w:rPr>
        <w:t xml:space="preserve"> vežti susijusios išlaidos, </w:t>
      </w:r>
      <w:r w:rsidR="00426C79">
        <w:rPr>
          <w:rFonts w:cstheme="minorHAnsi"/>
          <w:sz w:val="22"/>
          <w:szCs w:val="22"/>
        </w:rPr>
        <w:t>automobilio</w:t>
      </w:r>
      <w:r w:rsidR="00426C79" w:rsidRPr="004642E1">
        <w:rPr>
          <w:rFonts w:cstheme="minorHAnsi"/>
          <w:sz w:val="22"/>
          <w:szCs w:val="22"/>
        </w:rPr>
        <w:t xml:space="preserve"> garantinio remonto, pristatymo ir kt. išlaidos. Patvirtiname, kad mes prisiimame riziką už visas išlaidas, kurias teikdami pasiūlymą, privalėjome įskaičiuoti į pasiūlymo kainą.</w:t>
      </w:r>
    </w:p>
    <w:p w14:paraId="4BFEB50F" w14:textId="49F21AFF" w:rsidR="00FA0E92" w:rsidRPr="00056272" w:rsidRDefault="00FA0E92" w:rsidP="00F953D9">
      <w:pPr>
        <w:tabs>
          <w:tab w:val="left" w:pos="993"/>
          <w:tab w:val="left" w:pos="9631"/>
        </w:tabs>
        <w:spacing w:after="0" w:line="360" w:lineRule="auto"/>
        <w:ind w:firstLine="567"/>
        <w:jc w:val="both"/>
        <w:rPr>
          <w:rFonts w:cstheme="minorHAnsi"/>
          <w:color w:val="000000"/>
          <w:sz w:val="22"/>
          <w:szCs w:val="22"/>
        </w:rPr>
      </w:pPr>
      <w:r w:rsidRPr="00056272">
        <w:rPr>
          <w:rFonts w:cstheme="minorHAnsi"/>
          <w:color w:val="000000"/>
          <w:sz w:val="22"/>
          <w:szCs w:val="22"/>
        </w:rPr>
        <w:t xml:space="preserve">3. </w:t>
      </w:r>
      <w:r w:rsidR="00056272" w:rsidRPr="00056272">
        <w:rPr>
          <w:rFonts w:cstheme="minorHAnsi"/>
          <w:color w:val="000000"/>
          <w:sz w:val="22"/>
          <w:szCs w:val="22"/>
        </w:rPr>
        <w:t xml:space="preserve"> </w:t>
      </w:r>
      <w:r w:rsidRPr="00056272">
        <w:rPr>
          <w:rFonts w:cstheme="minorHAnsi"/>
          <w:color w:val="000000"/>
          <w:sz w:val="22"/>
          <w:szCs w:val="22"/>
        </w:rPr>
        <w:t>Šiuo pasiūlymu įsipareigojame laikytis Viešųjų pirkimų įstatymo, kitų teisės aktų, pirkimo dokumentuose išdėstytų reikalavimų bei sutarties sąlygų.</w:t>
      </w:r>
    </w:p>
    <w:p w14:paraId="0574D62C" w14:textId="77777777" w:rsidR="00FA0E92" w:rsidRPr="00056272" w:rsidRDefault="00FA0E92" w:rsidP="00F953D9">
      <w:pPr>
        <w:tabs>
          <w:tab w:val="left" w:pos="9631"/>
        </w:tabs>
        <w:spacing w:after="0" w:line="360" w:lineRule="auto"/>
        <w:ind w:firstLine="567"/>
        <w:jc w:val="both"/>
        <w:rPr>
          <w:rFonts w:cstheme="minorHAnsi"/>
          <w:color w:val="000000"/>
          <w:sz w:val="22"/>
          <w:szCs w:val="22"/>
        </w:rPr>
      </w:pPr>
      <w:r w:rsidRPr="00056272">
        <w:rPr>
          <w:rFonts w:cstheme="minorHAnsi"/>
          <w:color w:val="000000"/>
          <w:sz w:val="22"/>
          <w:szCs w:val="22"/>
        </w:rPr>
        <w:t xml:space="preserve">4. Patvirtiname, kad visi pridedami dokumentai yra mūsų pasiūlymo dalis. </w:t>
      </w:r>
    </w:p>
    <w:p w14:paraId="6E4901AA" w14:textId="77777777" w:rsidR="00FA0E92" w:rsidRPr="00056272" w:rsidRDefault="00FA0E92" w:rsidP="00F953D9">
      <w:pPr>
        <w:tabs>
          <w:tab w:val="left" w:pos="9631"/>
        </w:tabs>
        <w:spacing w:after="0" w:line="360" w:lineRule="auto"/>
        <w:ind w:firstLine="567"/>
        <w:jc w:val="both"/>
        <w:rPr>
          <w:rFonts w:cstheme="minorHAnsi"/>
          <w:color w:val="000000"/>
          <w:sz w:val="22"/>
          <w:szCs w:val="22"/>
        </w:rPr>
      </w:pPr>
      <w:r w:rsidRPr="00056272">
        <w:rPr>
          <w:rFonts w:cstheme="minorHAnsi"/>
          <w:color w:val="000000"/>
          <w:sz w:val="22"/>
          <w:szCs w:val="22"/>
        </w:rPr>
        <w:lastRenderedPageBreak/>
        <w:t>5. Įsipareigojame laikytis pasiūlyme pateiktų ir pirkimo dokumentuose nustatytų sąlygų bei nesiimti jokių veiksmų, galinčių sutrukdyti pasiūlymo akceptavimui ar sutarties pasirašymui ir įsipareigojimui.</w:t>
      </w:r>
    </w:p>
    <w:p w14:paraId="01D1D2FE" w14:textId="56A02BCF" w:rsidR="00FA0E92" w:rsidRPr="00056272" w:rsidRDefault="00FA0E92" w:rsidP="00F953D9">
      <w:pPr>
        <w:tabs>
          <w:tab w:val="left" w:pos="9631"/>
        </w:tabs>
        <w:spacing w:after="0" w:line="360" w:lineRule="auto"/>
        <w:ind w:firstLine="567"/>
        <w:jc w:val="both"/>
        <w:rPr>
          <w:rFonts w:cstheme="minorHAnsi"/>
          <w:color w:val="000000"/>
          <w:sz w:val="22"/>
          <w:szCs w:val="22"/>
        </w:rPr>
      </w:pPr>
      <w:r w:rsidRPr="00056272">
        <w:rPr>
          <w:rFonts w:cstheme="minorHAnsi"/>
          <w:iCs/>
          <w:color w:val="000000"/>
          <w:sz w:val="22"/>
          <w:szCs w:val="22"/>
        </w:rPr>
        <w:t xml:space="preserve">6. Pasiūlymas galioja </w:t>
      </w:r>
      <w:r w:rsidR="00220058" w:rsidRPr="00056272">
        <w:rPr>
          <w:rFonts w:cstheme="minorHAnsi"/>
          <w:iCs/>
          <w:color w:val="000000"/>
          <w:sz w:val="22"/>
          <w:szCs w:val="22"/>
        </w:rPr>
        <w:t>4  (keturis) mėnesius nuo pasiūlymų pateikimo galutinio termino pabaigos</w:t>
      </w:r>
      <w:r w:rsidRPr="00056272">
        <w:rPr>
          <w:rFonts w:cstheme="minorHAnsi"/>
          <w:iCs/>
          <w:color w:val="000000"/>
          <w:sz w:val="22"/>
          <w:szCs w:val="22"/>
        </w:rPr>
        <w:t>.</w:t>
      </w:r>
    </w:p>
    <w:p w14:paraId="6998140A" w14:textId="77777777" w:rsidR="00FA0E92" w:rsidRPr="00056272" w:rsidRDefault="00FA0E92" w:rsidP="00F953D9">
      <w:pPr>
        <w:tabs>
          <w:tab w:val="left" w:pos="9631"/>
        </w:tabs>
        <w:spacing w:after="0" w:line="360" w:lineRule="auto"/>
        <w:ind w:firstLine="567"/>
        <w:jc w:val="both"/>
        <w:rPr>
          <w:rFonts w:cstheme="minorHAnsi"/>
          <w:color w:val="000000"/>
          <w:sz w:val="22"/>
          <w:szCs w:val="22"/>
        </w:rPr>
      </w:pPr>
      <w:r w:rsidRPr="00056272">
        <w:rPr>
          <w:rFonts w:cstheme="minorHAnsi"/>
          <w:b/>
          <w:color w:val="000000"/>
          <w:sz w:val="22"/>
          <w:szCs w:val="22"/>
        </w:rPr>
        <w:t>7.</w:t>
      </w:r>
      <w:r w:rsidRPr="00056272">
        <w:rPr>
          <w:rFonts w:cstheme="minorHAnsi"/>
          <w:color w:val="000000"/>
          <w:sz w:val="22"/>
          <w:szCs w:val="22"/>
        </w:rPr>
        <w:t xml:space="preserve"> </w:t>
      </w:r>
      <w:r w:rsidRPr="00056272">
        <w:rPr>
          <w:rFonts w:cstheme="minorHAnsi"/>
          <w:b/>
          <w:bCs/>
          <w:color w:val="000000"/>
          <w:sz w:val="22"/>
          <w:szCs w:val="22"/>
        </w:rPr>
        <w:t>Vykdant sutartį pasitelksiu šiuos subtiekėjus</w:t>
      </w:r>
      <w:r w:rsidRPr="00056272">
        <w:rPr>
          <w:rFonts w:cstheme="minorHAnsi"/>
          <w:color w:val="000000"/>
          <w:sz w:val="22"/>
          <w:szCs w:val="22"/>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289"/>
      </w:tblGrid>
      <w:tr w:rsidR="00293979" w:rsidRPr="00056272" w14:paraId="03D488F0" w14:textId="77777777" w:rsidTr="00AD4301">
        <w:tc>
          <w:tcPr>
            <w:tcW w:w="948" w:type="dxa"/>
          </w:tcPr>
          <w:p w14:paraId="087C1178" w14:textId="77777777" w:rsidR="00293979" w:rsidRPr="00056272" w:rsidRDefault="00293979" w:rsidP="00FC4E78">
            <w:pPr>
              <w:tabs>
                <w:tab w:val="left" w:pos="0"/>
              </w:tabs>
              <w:spacing w:after="0" w:line="360" w:lineRule="atLeast"/>
              <w:ind w:hanging="57"/>
              <w:jc w:val="center"/>
              <w:rPr>
                <w:rFonts w:cstheme="minorHAnsi"/>
                <w:sz w:val="22"/>
                <w:szCs w:val="22"/>
              </w:rPr>
            </w:pPr>
            <w:r w:rsidRPr="00056272">
              <w:rPr>
                <w:rFonts w:cstheme="minorHAnsi"/>
                <w:sz w:val="22"/>
                <w:szCs w:val="22"/>
              </w:rPr>
              <w:t>Eil. Nr.</w:t>
            </w:r>
          </w:p>
        </w:tc>
        <w:tc>
          <w:tcPr>
            <w:tcW w:w="5539" w:type="dxa"/>
          </w:tcPr>
          <w:p w14:paraId="1AB6D9F9" w14:textId="77777777" w:rsidR="00293979" w:rsidRPr="00056272" w:rsidRDefault="00293979" w:rsidP="00FC4E78">
            <w:pPr>
              <w:spacing w:after="0" w:line="360" w:lineRule="atLeast"/>
              <w:ind w:firstLine="652"/>
              <w:jc w:val="center"/>
              <w:rPr>
                <w:rFonts w:cstheme="minorHAnsi"/>
                <w:sz w:val="22"/>
                <w:szCs w:val="22"/>
              </w:rPr>
            </w:pPr>
            <w:r w:rsidRPr="00056272">
              <w:rPr>
                <w:rFonts w:cstheme="minorHAnsi"/>
                <w:sz w:val="22"/>
                <w:szCs w:val="22"/>
              </w:rPr>
              <w:t xml:space="preserve">Subtiekėjo pavadinimas, adresas </w:t>
            </w:r>
          </w:p>
        </w:tc>
        <w:tc>
          <w:tcPr>
            <w:tcW w:w="3289" w:type="dxa"/>
          </w:tcPr>
          <w:p w14:paraId="73D4F3D4" w14:textId="77777777" w:rsidR="00293979" w:rsidRPr="00056272" w:rsidRDefault="00293979" w:rsidP="00FC4E78">
            <w:pPr>
              <w:spacing w:after="0" w:line="260" w:lineRule="atLeast"/>
              <w:jc w:val="both"/>
              <w:rPr>
                <w:rFonts w:cstheme="minorHAnsi"/>
                <w:b/>
                <w:sz w:val="22"/>
                <w:szCs w:val="22"/>
              </w:rPr>
            </w:pPr>
            <w:r w:rsidRPr="00056272">
              <w:rPr>
                <w:rFonts w:cstheme="minorHAnsi"/>
                <w:b/>
                <w:sz w:val="22"/>
                <w:szCs w:val="22"/>
              </w:rPr>
              <w:t>Įrašyti abi reikalaujamas reikšmes:</w:t>
            </w:r>
          </w:p>
          <w:p w14:paraId="4B9B0C11"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1. Subtiekėjui numatomos perduoti paslaugos/darbai (</w:t>
            </w:r>
            <w:r w:rsidRPr="00056272">
              <w:rPr>
                <w:rFonts w:cstheme="minorHAnsi"/>
                <w:i/>
                <w:sz w:val="22"/>
                <w:szCs w:val="22"/>
              </w:rPr>
              <w:t>įvardinti konkrečias paslaugas/darbus</w:t>
            </w:r>
            <w:r w:rsidRPr="00056272">
              <w:rPr>
                <w:rFonts w:cstheme="minorHAnsi"/>
                <w:sz w:val="22"/>
                <w:szCs w:val="22"/>
              </w:rPr>
              <w:t xml:space="preserve">); </w:t>
            </w:r>
          </w:p>
          <w:p w14:paraId="162AD25A" w14:textId="77777777" w:rsidR="00293979" w:rsidRPr="00056272" w:rsidRDefault="00293979" w:rsidP="00FC4E78">
            <w:pPr>
              <w:spacing w:after="0" w:line="260" w:lineRule="atLeast"/>
              <w:jc w:val="both"/>
              <w:rPr>
                <w:rFonts w:cstheme="minorHAnsi"/>
                <w:sz w:val="22"/>
                <w:szCs w:val="22"/>
              </w:rPr>
            </w:pPr>
            <w:r w:rsidRPr="00056272">
              <w:rPr>
                <w:rFonts w:cstheme="minorHAnsi"/>
                <w:sz w:val="22"/>
                <w:szCs w:val="22"/>
              </w:rPr>
              <w:t>2. Subtiekėjui perduodama sutarties dalis % ar Eur sutarties kainoje.</w:t>
            </w:r>
          </w:p>
        </w:tc>
      </w:tr>
      <w:tr w:rsidR="00293979" w:rsidRPr="00056272" w14:paraId="53397C50" w14:textId="77777777" w:rsidTr="00AD4301">
        <w:tc>
          <w:tcPr>
            <w:tcW w:w="948" w:type="dxa"/>
          </w:tcPr>
          <w:p w14:paraId="0B96022F"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14DE71E2" w14:textId="77777777" w:rsidR="00293979" w:rsidRPr="00056272" w:rsidRDefault="00293979" w:rsidP="00FC4E78">
            <w:pPr>
              <w:spacing w:after="0" w:line="312" w:lineRule="auto"/>
              <w:ind w:firstLine="652"/>
              <w:jc w:val="both"/>
              <w:rPr>
                <w:rFonts w:cstheme="minorHAnsi"/>
                <w:sz w:val="22"/>
                <w:szCs w:val="22"/>
              </w:rPr>
            </w:pPr>
          </w:p>
        </w:tc>
        <w:tc>
          <w:tcPr>
            <w:tcW w:w="3289" w:type="dxa"/>
          </w:tcPr>
          <w:p w14:paraId="34C3B668" w14:textId="77777777" w:rsidR="00293979" w:rsidRPr="00056272" w:rsidRDefault="00293979" w:rsidP="00FC4E78">
            <w:pPr>
              <w:spacing w:after="0" w:line="312" w:lineRule="auto"/>
              <w:ind w:firstLine="652"/>
              <w:jc w:val="both"/>
              <w:rPr>
                <w:rFonts w:cstheme="minorHAnsi"/>
                <w:sz w:val="22"/>
                <w:szCs w:val="22"/>
              </w:rPr>
            </w:pPr>
          </w:p>
        </w:tc>
      </w:tr>
      <w:tr w:rsidR="00293979" w:rsidRPr="00056272" w14:paraId="2A899058" w14:textId="77777777" w:rsidTr="00AD4301">
        <w:tc>
          <w:tcPr>
            <w:tcW w:w="948" w:type="dxa"/>
          </w:tcPr>
          <w:p w14:paraId="5F62DC4E" w14:textId="77777777" w:rsidR="00293979" w:rsidRPr="00056272" w:rsidRDefault="00293979" w:rsidP="00FC4E78">
            <w:pPr>
              <w:spacing w:after="0" w:line="312" w:lineRule="auto"/>
              <w:ind w:firstLine="652"/>
              <w:jc w:val="both"/>
              <w:rPr>
                <w:rFonts w:cstheme="minorHAnsi"/>
                <w:sz w:val="22"/>
                <w:szCs w:val="22"/>
              </w:rPr>
            </w:pPr>
          </w:p>
        </w:tc>
        <w:tc>
          <w:tcPr>
            <w:tcW w:w="5539" w:type="dxa"/>
          </w:tcPr>
          <w:p w14:paraId="6EAA94F8" w14:textId="77777777" w:rsidR="00293979" w:rsidRPr="00056272" w:rsidRDefault="00293979" w:rsidP="00FC4E78">
            <w:pPr>
              <w:spacing w:after="0" w:line="312" w:lineRule="auto"/>
              <w:ind w:firstLine="652"/>
              <w:jc w:val="both"/>
              <w:rPr>
                <w:rFonts w:cstheme="minorHAnsi"/>
                <w:sz w:val="22"/>
                <w:szCs w:val="22"/>
              </w:rPr>
            </w:pPr>
          </w:p>
        </w:tc>
        <w:tc>
          <w:tcPr>
            <w:tcW w:w="3289" w:type="dxa"/>
          </w:tcPr>
          <w:p w14:paraId="2121D8DE" w14:textId="77777777" w:rsidR="00293979" w:rsidRPr="00056272" w:rsidRDefault="00293979" w:rsidP="00FC4E78">
            <w:pPr>
              <w:spacing w:after="0" w:line="312" w:lineRule="auto"/>
              <w:ind w:firstLine="652"/>
              <w:jc w:val="both"/>
              <w:rPr>
                <w:rFonts w:cstheme="minorHAnsi"/>
                <w:sz w:val="22"/>
                <w:szCs w:val="22"/>
              </w:rPr>
            </w:pPr>
          </w:p>
        </w:tc>
      </w:tr>
    </w:tbl>
    <w:p w14:paraId="7A7355AF" w14:textId="42B6E50A" w:rsidR="00293979" w:rsidRDefault="00293979" w:rsidP="00FC4E78">
      <w:pPr>
        <w:spacing w:after="0" w:line="240" w:lineRule="atLeast"/>
        <w:ind w:firstLine="720"/>
        <w:jc w:val="both"/>
        <w:rPr>
          <w:rFonts w:cstheme="minorHAnsi"/>
          <w:bCs/>
          <w:sz w:val="22"/>
          <w:szCs w:val="22"/>
        </w:rPr>
      </w:pPr>
      <w:r w:rsidRPr="00056272">
        <w:rPr>
          <w:rFonts w:cstheme="minorHAnsi"/>
          <w:bCs/>
          <w:sz w:val="22"/>
          <w:szCs w:val="22"/>
        </w:rPr>
        <w:t>*Pildyti tuomet, jei sutarties vykdymui bus pasitelkti subtiekėjai (</w:t>
      </w:r>
      <w:r w:rsidRPr="00056272">
        <w:rPr>
          <w:rFonts w:cstheme="minorHAnsi"/>
          <w:sz w:val="22"/>
          <w:szCs w:val="22"/>
        </w:rPr>
        <w:t xml:space="preserve">tretieji asmenys, paskirti tiekėjo suteikti </w:t>
      </w:r>
      <w:r w:rsidRPr="00056272">
        <w:rPr>
          <w:rFonts w:cstheme="minorHAnsi"/>
          <w:sz w:val="22"/>
          <w:szCs w:val="22"/>
          <w:u w:val="single"/>
        </w:rPr>
        <w:t>dalį paslaugų,</w:t>
      </w:r>
      <w:r w:rsidRPr="00056272">
        <w:rPr>
          <w:rFonts w:cstheme="minorHAnsi"/>
          <w:sz w:val="22"/>
          <w:szCs w:val="22"/>
        </w:rPr>
        <w:t xml:space="preserve"> sutartyje nustatyta tvarka ir veikia aktyviai, t.</w:t>
      </w:r>
      <w:r w:rsidR="00F953D9">
        <w:rPr>
          <w:rFonts w:cstheme="minorHAnsi"/>
          <w:sz w:val="22"/>
          <w:szCs w:val="22"/>
        </w:rPr>
        <w:t xml:space="preserve"> </w:t>
      </w:r>
      <w:r w:rsidRPr="00056272">
        <w:rPr>
          <w:rFonts w:cstheme="minorHAnsi"/>
          <w:sz w:val="22"/>
          <w:szCs w:val="22"/>
        </w:rPr>
        <w:t>y. teikia dalį paslaugų, kurių kvalifikacija tiekėjas nesiremia, kad atitiktų kvalifikacijos reikalavimus)</w:t>
      </w:r>
      <w:r w:rsidRPr="00056272">
        <w:rPr>
          <w:rFonts w:cstheme="minorHAnsi"/>
          <w:bCs/>
          <w:sz w:val="22"/>
          <w:szCs w:val="22"/>
        </w:rPr>
        <w:t>.</w:t>
      </w:r>
    </w:p>
    <w:p w14:paraId="3D83E386" w14:textId="77777777" w:rsidR="00AD4301" w:rsidRPr="00056272" w:rsidRDefault="00AD4301" w:rsidP="00FC4E78">
      <w:pPr>
        <w:spacing w:after="0" w:line="240" w:lineRule="atLeast"/>
        <w:ind w:firstLine="720"/>
        <w:jc w:val="both"/>
        <w:rPr>
          <w:rFonts w:cstheme="minorHAnsi"/>
          <w:bCs/>
          <w:sz w:val="22"/>
          <w:szCs w:val="22"/>
        </w:rPr>
      </w:pPr>
    </w:p>
    <w:p w14:paraId="77309FC3" w14:textId="69B8850E" w:rsidR="00450C1B" w:rsidRPr="00056272" w:rsidRDefault="00AD4301" w:rsidP="00450C1B">
      <w:pPr>
        <w:spacing w:after="0" w:line="312" w:lineRule="auto"/>
        <w:ind w:firstLine="720"/>
        <w:jc w:val="both"/>
        <w:rPr>
          <w:rFonts w:cstheme="minorHAnsi"/>
          <w:sz w:val="22"/>
          <w:szCs w:val="22"/>
        </w:rPr>
      </w:pPr>
      <w:r>
        <w:rPr>
          <w:rFonts w:cstheme="minorHAnsi"/>
          <w:b/>
          <w:sz w:val="22"/>
          <w:szCs w:val="22"/>
        </w:rPr>
        <w:t>8</w:t>
      </w:r>
      <w:r w:rsidR="00450C1B" w:rsidRPr="00056272">
        <w:rPr>
          <w:rFonts w:cstheme="minorHAnsi"/>
          <w:b/>
          <w:sz w:val="22"/>
          <w:szCs w:val="22"/>
        </w:rPr>
        <w:t>.</w:t>
      </w:r>
      <w:r w:rsidR="00450C1B" w:rsidRPr="00056272">
        <w:rPr>
          <w:rFonts w:cstheme="minorHAnsi"/>
          <w:sz w:val="22"/>
          <w:szCs w:val="22"/>
        </w:rPr>
        <w:t xml:space="preserve"> </w:t>
      </w:r>
      <w:r w:rsidR="00450C1B" w:rsidRPr="00056272">
        <w:rPr>
          <w:rFonts w:cstheme="minorHAnsi"/>
          <w:b/>
          <w:sz w:val="22"/>
          <w:szCs w:val="22"/>
        </w:rPr>
        <w:t>Kartu su pasiūlymu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
        <w:gridCol w:w="6015"/>
        <w:gridCol w:w="2813"/>
      </w:tblGrid>
      <w:tr w:rsidR="00450C1B" w:rsidRPr="00056272" w14:paraId="7FE573FB" w14:textId="77777777" w:rsidTr="00AD4301">
        <w:tc>
          <w:tcPr>
            <w:tcW w:w="953" w:type="dxa"/>
          </w:tcPr>
          <w:p w14:paraId="1F6DF646"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Eil. Nr.</w:t>
            </w:r>
          </w:p>
        </w:tc>
        <w:tc>
          <w:tcPr>
            <w:tcW w:w="6015" w:type="dxa"/>
          </w:tcPr>
          <w:p w14:paraId="588DADC6"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Pateiktų dokumentų pavadinimas</w:t>
            </w:r>
          </w:p>
        </w:tc>
        <w:tc>
          <w:tcPr>
            <w:tcW w:w="2813" w:type="dxa"/>
          </w:tcPr>
          <w:p w14:paraId="4E5076AC" w14:textId="77777777" w:rsidR="00450C1B" w:rsidRPr="00056272" w:rsidRDefault="00450C1B" w:rsidP="00AD4301">
            <w:pPr>
              <w:spacing w:after="0" w:line="240" w:lineRule="auto"/>
              <w:jc w:val="center"/>
              <w:rPr>
                <w:rFonts w:cstheme="minorHAnsi"/>
                <w:sz w:val="22"/>
                <w:szCs w:val="22"/>
              </w:rPr>
            </w:pPr>
            <w:r w:rsidRPr="00056272">
              <w:rPr>
                <w:rFonts w:cstheme="minorHAnsi"/>
                <w:sz w:val="22"/>
                <w:szCs w:val="22"/>
              </w:rPr>
              <w:t>Dokumento puslapių skaičius</w:t>
            </w:r>
          </w:p>
        </w:tc>
      </w:tr>
      <w:tr w:rsidR="00450C1B" w:rsidRPr="00056272" w14:paraId="09AFBC8B" w14:textId="77777777" w:rsidTr="00AD4301">
        <w:tc>
          <w:tcPr>
            <w:tcW w:w="953" w:type="dxa"/>
          </w:tcPr>
          <w:p w14:paraId="209F59AC" w14:textId="77777777" w:rsidR="00450C1B" w:rsidRPr="00056272" w:rsidRDefault="00450C1B" w:rsidP="00AD4301">
            <w:pPr>
              <w:spacing w:after="0" w:line="240" w:lineRule="auto"/>
              <w:jc w:val="both"/>
              <w:rPr>
                <w:rFonts w:cstheme="minorHAnsi"/>
                <w:sz w:val="22"/>
                <w:szCs w:val="22"/>
              </w:rPr>
            </w:pPr>
          </w:p>
        </w:tc>
        <w:tc>
          <w:tcPr>
            <w:tcW w:w="6015" w:type="dxa"/>
          </w:tcPr>
          <w:p w14:paraId="1C3FEE22" w14:textId="77777777" w:rsidR="00450C1B" w:rsidRPr="00056272" w:rsidRDefault="00450C1B" w:rsidP="00AD4301">
            <w:pPr>
              <w:spacing w:after="0" w:line="240" w:lineRule="auto"/>
              <w:jc w:val="both"/>
              <w:rPr>
                <w:rFonts w:cstheme="minorHAnsi"/>
                <w:sz w:val="22"/>
                <w:szCs w:val="22"/>
              </w:rPr>
            </w:pPr>
          </w:p>
        </w:tc>
        <w:tc>
          <w:tcPr>
            <w:tcW w:w="2813" w:type="dxa"/>
          </w:tcPr>
          <w:p w14:paraId="5B9F4F3D" w14:textId="77777777" w:rsidR="00450C1B" w:rsidRPr="00056272" w:rsidRDefault="00450C1B" w:rsidP="00AD4301">
            <w:pPr>
              <w:spacing w:after="0" w:line="240" w:lineRule="auto"/>
              <w:jc w:val="both"/>
              <w:rPr>
                <w:rFonts w:cstheme="minorHAnsi"/>
                <w:sz w:val="22"/>
                <w:szCs w:val="22"/>
              </w:rPr>
            </w:pPr>
          </w:p>
        </w:tc>
      </w:tr>
      <w:tr w:rsidR="00450C1B" w:rsidRPr="00056272" w14:paraId="55BC5E86" w14:textId="77777777" w:rsidTr="00AD4301">
        <w:tc>
          <w:tcPr>
            <w:tcW w:w="953" w:type="dxa"/>
          </w:tcPr>
          <w:p w14:paraId="35E0CAC2" w14:textId="77777777" w:rsidR="00450C1B" w:rsidRPr="00056272" w:rsidRDefault="00450C1B" w:rsidP="00AD4301">
            <w:pPr>
              <w:spacing w:after="0" w:line="240" w:lineRule="auto"/>
              <w:jc w:val="both"/>
              <w:rPr>
                <w:rFonts w:cstheme="minorHAnsi"/>
                <w:sz w:val="22"/>
                <w:szCs w:val="22"/>
              </w:rPr>
            </w:pPr>
          </w:p>
        </w:tc>
        <w:tc>
          <w:tcPr>
            <w:tcW w:w="6015" w:type="dxa"/>
          </w:tcPr>
          <w:p w14:paraId="0BCF390A" w14:textId="77777777" w:rsidR="00450C1B" w:rsidRPr="00056272" w:rsidRDefault="00450C1B" w:rsidP="00AD4301">
            <w:pPr>
              <w:pStyle w:val="Antrats"/>
              <w:tabs>
                <w:tab w:val="left" w:pos="1296"/>
              </w:tabs>
              <w:spacing w:after="0" w:line="240" w:lineRule="auto"/>
              <w:rPr>
                <w:rFonts w:cstheme="minorHAnsi"/>
                <w:sz w:val="22"/>
                <w:szCs w:val="22"/>
              </w:rPr>
            </w:pPr>
          </w:p>
        </w:tc>
        <w:tc>
          <w:tcPr>
            <w:tcW w:w="2813" w:type="dxa"/>
          </w:tcPr>
          <w:p w14:paraId="27CBEFD4" w14:textId="77777777" w:rsidR="00450C1B" w:rsidRPr="00056272" w:rsidRDefault="00450C1B" w:rsidP="00AD4301">
            <w:pPr>
              <w:spacing w:after="0" w:line="240" w:lineRule="auto"/>
              <w:jc w:val="both"/>
              <w:rPr>
                <w:rFonts w:cstheme="minorHAnsi"/>
                <w:sz w:val="22"/>
                <w:szCs w:val="22"/>
              </w:rPr>
            </w:pPr>
          </w:p>
        </w:tc>
      </w:tr>
    </w:tbl>
    <w:p w14:paraId="034DF644" w14:textId="05F129CE" w:rsidR="00736B89" w:rsidRPr="00056272" w:rsidRDefault="00AD4301" w:rsidP="00736B89">
      <w:pPr>
        <w:spacing w:after="0" w:line="360" w:lineRule="atLeast"/>
        <w:ind w:firstLine="720"/>
        <w:jc w:val="both"/>
        <w:rPr>
          <w:rFonts w:cstheme="minorHAnsi"/>
          <w:sz w:val="22"/>
          <w:szCs w:val="22"/>
        </w:rPr>
      </w:pPr>
      <w:r>
        <w:rPr>
          <w:rFonts w:cstheme="minorHAnsi"/>
          <w:b/>
          <w:sz w:val="22"/>
          <w:szCs w:val="22"/>
        </w:rPr>
        <w:t>9</w:t>
      </w:r>
      <w:r w:rsidR="00736B89" w:rsidRPr="00056272">
        <w:rPr>
          <w:rFonts w:cstheme="minorHAnsi"/>
          <w:b/>
          <w:sz w:val="22"/>
          <w:szCs w:val="22"/>
        </w:rPr>
        <w:t xml:space="preserve">. </w:t>
      </w:r>
      <w:r w:rsidR="00736B89" w:rsidRPr="00A70B50">
        <w:rPr>
          <w:rFonts w:cstheme="minorHAnsi"/>
          <w:b/>
          <w:sz w:val="22"/>
          <w:szCs w:val="22"/>
        </w:rPr>
        <w:t>Šiame pasiūlyme</w:t>
      </w:r>
      <w:r w:rsidR="009811E1">
        <w:rPr>
          <w:rFonts w:cstheme="minorHAnsi"/>
          <w:b/>
          <w:sz w:val="22"/>
          <w:szCs w:val="22"/>
        </w:rPr>
        <w:t xml:space="preserve"> pateikiamuose dokumentuose</w:t>
      </w:r>
      <w:r w:rsidR="00736B89" w:rsidRPr="00A70B50">
        <w:rPr>
          <w:rFonts w:cstheme="minorHAnsi"/>
          <w:b/>
          <w:sz w:val="22"/>
          <w:szCs w:val="22"/>
        </w:rPr>
        <w:t xml:space="preserve"> yra pateikta ir konfidenciali informacija</w:t>
      </w:r>
      <w:r w:rsidR="00736B89">
        <w:rPr>
          <w:rFonts w:cstheme="minorHAnsi"/>
          <w:b/>
          <w:sz w:val="22"/>
          <w:szCs w:val="22"/>
        </w:rPr>
        <w:t>**:</w:t>
      </w:r>
      <w:r w:rsidR="00736B89" w:rsidRPr="00A70B50">
        <w:rPr>
          <w:rFonts w:cstheme="minorHAnsi"/>
          <w:b/>
          <w:sz w:val="22"/>
          <w:szCs w:val="22"/>
        </w:rPr>
        <w:t xml:space="preserve"> </w:t>
      </w:r>
    </w:p>
    <w:tbl>
      <w:tblPr>
        <w:tblStyle w:val="Lentelstinklelis"/>
        <w:tblW w:w="9776" w:type="dxa"/>
        <w:tblInd w:w="0" w:type="dxa"/>
        <w:tblLook w:val="04A0" w:firstRow="1" w:lastRow="0" w:firstColumn="1" w:lastColumn="0" w:noHBand="0" w:noVBand="1"/>
      </w:tblPr>
      <w:tblGrid>
        <w:gridCol w:w="540"/>
        <w:gridCol w:w="5267"/>
        <w:gridCol w:w="3969"/>
      </w:tblGrid>
      <w:tr w:rsidR="00AD4301" w:rsidRPr="00450C1B" w14:paraId="7416DC85" w14:textId="77777777" w:rsidTr="00AD4301">
        <w:tc>
          <w:tcPr>
            <w:tcW w:w="540" w:type="dxa"/>
            <w:shd w:val="clear" w:color="auto" w:fill="auto"/>
            <w:vAlign w:val="center"/>
          </w:tcPr>
          <w:p w14:paraId="60ED3E0E"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Eil.</w:t>
            </w:r>
          </w:p>
          <w:p w14:paraId="08729780"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Nr.</w:t>
            </w:r>
          </w:p>
        </w:tc>
        <w:tc>
          <w:tcPr>
            <w:tcW w:w="5267" w:type="dxa"/>
            <w:shd w:val="clear" w:color="auto" w:fill="auto"/>
            <w:vAlign w:val="center"/>
          </w:tcPr>
          <w:p w14:paraId="2F2AD002"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Dokumento pavadinimas</w:t>
            </w:r>
          </w:p>
        </w:tc>
        <w:tc>
          <w:tcPr>
            <w:tcW w:w="3969" w:type="dxa"/>
            <w:shd w:val="clear" w:color="auto" w:fill="auto"/>
            <w:vAlign w:val="center"/>
          </w:tcPr>
          <w:p w14:paraId="656BCFFC" w14:textId="77777777" w:rsidR="00AD4301" w:rsidRPr="00450C1B" w:rsidRDefault="00AD4301" w:rsidP="00E76E6C">
            <w:pPr>
              <w:jc w:val="center"/>
              <w:rPr>
                <w:rFonts w:ascii="Calibri" w:hAnsi="Calibri" w:cs="Calibri"/>
                <w:b/>
                <w:bCs/>
                <w:sz w:val="22"/>
                <w:szCs w:val="22"/>
              </w:rPr>
            </w:pPr>
            <w:r w:rsidRPr="00450C1B">
              <w:rPr>
                <w:rFonts w:ascii="Calibri" w:hAnsi="Calibri" w:cs="Calibri"/>
                <w:b/>
                <w:bCs/>
                <w:sz w:val="22"/>
                <w:szCs w:val="22"/>
              </w:rPr>
              <w:t>Paaiškinimas, kokia konkreti informacija dokumente yra konfidenciali ir kodėl</w:t>
            </w:r>
          </w:p>
        </w:tc>
      </w:tr>
      <w:tr w:rsidR="00AD4301" w:rsidRPr="00450C1B" w14:paraId="2E83EB80" w14:textId="77777777" w:rsidTr="00AD4301">
        <w:tc>
          <w:tcPr>
            <w:tcW w:w="540" w:type="dxa"/>
            <w:shd w:val="clear" w:color="auto" w:fill="auto"/>
            <w:vAlign w:val="center"/>
          </w:tcPr>
          <w:p w14:paraId="2C16E2B0" w14:textId="77777777" w:rsidR="00AD4301" w:rsidRPr="00450C1B" w:rsidRDefault="00AD4301" w:rsidP="00E76E6C">
            <w:pPr>
              <w:jc w:val="center"/>
              <w:rPr>
                <w:rFonts w:ascii="Calibri" w:hAnsi="Calibri" w:cs="Calibri"/>
                <w:bCs/>
                <w:sz w:val="22"/>
                <w:szCs w:val="22"/>
              </w:rPr>
            </w:pPr>
            <w:r w:rsidRPr="00450C1B">
              <w:rPr>
                <w:rFonts w:ascii="Calibri" w:hAnsi="Calibri" w:cs="Calibri"/>
                <w:i/>
                <w:sz w:val="22"/>
                <w:szCs w:val="22"/>
              </w:rPr>
              <w:t>1</w:t>
            </w:r>
          </w:p>
        </w:tc>
        <w:tc>
          <w:tcPr>
            <w:tcW w:w="5267" w:type="dxa"/>
            <w:shd w:val="clear" w:color="auto" w:fill="auto"/>
            <w:vAlign w:val="center"/>
          </w:tcPr>
          <w:p w14:paraId="050343E5" w14:textId="77777777" w:rsidR="00AD4301" w:rsidRPr="00450C1B" w:rsidRDefault="00AD4301" w:rsidP="00E76E6C">
            <w:pPr>
              <w:jc w:val="center"/>
              <w:rPr>
                <w:rFonts w:ascii="Calibri" w:hAnsi="Calibri" w:cs="Calibri"/>
                <w:bCs/>
                <w:sz w:val="22"/>
                <w:szCs w:val="22"/>
              </w:rPr>
            </w:pPr>
            <w:r w:rsidRPr="00450C1B">
              <w:rPr>
                <w:rFonts w:ascii="Calibri" w:hAnsi="Calibri" w:cs="Calibri"/>
                <w:i/>
                <w:iCs/>
                <w:sz w:val="22"/>
                <w:szCs w:val="22"/>
              </w:rPr>
              <w:t>2</w:t>
            </w:r>
          </w:p>
        </w:tc>
        <w:tc>
          <w:tcPr>
            <w:tcW w:w="3969" w:type="dxa"/>
            <w:shd w:val="clear" w:color="auto" w:fill="auto"/>
            <w:vAlign w:val="center"/>
          </w:tcPr>
          <w:p w14:paraId="4C748E4D" w14:textId="33B9D63F" w:rsidR="00AD4301" w:rsidRPr="00450C1B" w:rsidRDefault="00AD4301" w:rsidP="00E76E6C">
            <w:pPr>
              <w:jc w:val="center"/>
              <w:rPr>
                <w:rFonts w:ascii="Calibri" w:hAnsi="Calibri" w:cs="Calibri"/>
                <w:bCs/>
                <w:sz w:val="22"/>
                <w:szCs w:val="22"/>
              </w:rPr>
            </w:pPr>
            <w:r>
              <w:rPr>
                <w:rFonts w:ascii="Calibri" w:hAnsi="Calibri" w:cs="Calibri"/>
                <w:bCs/>
                <w:sz w:val="22"/>
                <w:szCs w:val="22"/>
              </w:rPr>
              <w:t>3</w:t>
            </w:r>
          </w:p>
        </w:tc>
      </w:tr>
      <w:tr w:rsidR="00AD4301" w:rsidRPr="00450C1B" w14:paraId="7015EF4E" w14:textId="77777777" w:rsidTr="00AD4301">
        <w:tc>
          <w:tcPr>
            <w:tcW w:w="540" w:type="dxa"/>
            <w:shd w:val="clear" w:color="auto" w:fill="auto"/>
          </w:tcPr>
          <w:p w14:paraId="15EE6AF0" w14:textId="77777777" w:rsidR="00AD4301" w:rsidRPr="00450C1B" w:rsidRDefault="00AD4301" w:rsidP="00E76E6C">
            <w:pPr>
              <w:jc w:val="center"/>
              <w:rPr>
                <w:rFonts w:ascii="Calibri" w:hAnsi="Calibri" w:cs="Calibri"/>
                <w:sz w:val="22"/>
                <w:szCs w:val="22"/>
              </w:rPr>
            </w:pPr>
            <w:r w:rsidRPr="00450C1B">
              <w:rPr>
                <w:rFonts w:ascii="Calibri" w:hAnsi="Calibri" w:cs="Calibri"/>
                <w:sz w:val="22"/>
                <w:szCs w:val="22"/>
              </w:rPr>
              <w:t>1.</w:t>
            </w:r>
          </w:p>
        </w:tc>
        <w:tc>
          <w:tcPr>
            <w:tcW w:w="5267" w:type="dxa"/>
            <w:shd w:val="clear" w:color="auto" w:fill="auto"/>
          </w:tcPr>
          <w:p w14:paraId="76894011" w14:textId="77777777" w:rsidR="00AD4301" w:rsidRPr="00450C1B" w:rsidRDefault="00AD4301" w:rsidP="00E76E6C">
            <w:pPr>
              <w:rPr>
                <w:rFonts w:ascii="Calibri" w:hAnsi="Calibri" w:cs="Calibri"/>
                <w:sz w:val="22"/>
                <w:szCs w:val="22"/>
              </w:rPr>
            </w:pPr>
          </w:p>
        </w:tc>
        <w:tc>
          <w:tcPr>
            <w:tcW w:w="3969" w:type="dxa"/>
            <w:shd w:val="clear" w:color="auto" w:fill="auto"/>
          </w:tcPr>
          <w:p w14:paraId="6395421B" w14:textId="77777777" w:rsidR="00AD4301" w:rsidRPr="00450C1B" w:rsidRDefault="00AD4301" w:rsidP="00E76E6C">
            <w:pPr>
              <w:rPr>
                <w:rFonts w:ascii="Calibri" w:hAnsi="Calibri" w:cs="Calibri"/>
                <w:sz w:val="22"/>
                <w:szCs w:val="22"/>
              </w:rPr>
            </w:pPr>
          </w:p>
        </w:tc>
      </w:tr>
      <w:tr w:rsidR="00AD4301" w:rsidRPr="00450C1B" w14:paraId="7976D968" w14:textId="77777777" w:rsidTr="00AD4301">
        <w:tc>
          <w:tcPr>
            <w:tcW w:w="540" w:type="dxa"/>
            <w:shd w:val="clear" w:color="auto" w:fill="auto"/>
          </w:tcPr>
          <w:p w14:paraId="148A79F3" w14:textId="77777777" w:rsidR="00AD4301" w:rsidRPr="00450C1B" w:rsidRDefault="00AD4301" w:rsidP="00E76E6C">
            <w:pPr>
              <w:jc w:val="center"/>
              <w:rPr>
                <w:rFonts w:ascii="Calibri" w:eastAsia="Calibri" w:hAnsi="Calibri" w:cs="Calibri"/>
                <w:sz w:val="22"/>
                <w:szCs w:val="22"/>
              </w:rPr>
            </w:pPr>
            <w:r w:rsidRPr="00450C1B">
              <w:rPr>
                <w:rFonts w:ascii="Calibri" w:eastAsia="Calibri" w:hAnsi="Calibri" w:cs="Calibri"/>
                <w:sz w:val="22"/>
                <w:szCs w:val="22"/>
              </w:rPr>
              <w:t>2.</w:t>
            </w:r>
          </w:p>
        </w:tc>
        <w:tc>
          <w:tcPr>
            <w:tcW w:w="5267" w:type="dxa"/>
            <w:shd w:val="clear" w:color="auto" w:fill="auto"/>
          </w:tcPr>
          <w:p w14:paraId="1F752770" w14:textId="77777777" w:rsidR="00AD4301" w:rsidRPr="00450C1B" w:rsidRDefault="00AD4301" w:rsidP="00E76E6C">
            <w:pPr>
              <w:rPr>
                <w:rFonts w:ascii="Calibri" w:hAnsi="Calibri" w:cs="Calibri"/>
                <w:sz w:val="22"/>
                <w:szCs w:val="22"/>
              </w:rPr>
            </w:pPr>
          </w:p>
        </w:tc>
        <w:tc>
          <w:tcPr>
            <w:tcW w:w="3969" w:type="dxa"/>
            <w:shd w:val="clear" w:color="auto" w:fill="auto"/>
          </w:tcPr>
          <w:p w14:paraId="1E81ED3C" w14:textId="77777777" w:rsidR="00AD4301" w:rsidRPr="00450C1B" w:rsidRDefault="00AD4301" w:rsidP="00E76E6C">
            <w:pPr>
              <w:rPr>
                <w:rFonts w:ascii="Calibri" w:hAnsi="Calibri" w:cs="Calibri"/>
                <w:sz w:val="22"/>
                <w:szCs w:val="22"/>
              </w:rPr>
            </w:pPr>
          </w:p>
        </w:tc>
      </w:tr>
      <w:tr w:rsidR="00AD4301" w:rsidRPr="00450C1B" w14:paraId="6F256AE8" w14:textId="77777777" w:rsidTr="00AD4301">
        <w:tc>
          <w:tcPr>
            <w:tcW w:w="540" w:type="dxa"/>
            <w:shd w:val="clear" w:color="auto" w:fill="auto"/>
          </w:tcPr>
          <w:p w14:paraId="5F7F56FA" w14:textId="77777777" w:rsidR="00AD4301" w:rsidRPr="00450C1B" w:rsidRDefault="00AD4301" w:rsidP="00E76E6C">
            <w:pPr>
              <w:jc w:val="center"/>
              <w:rPr>
                <w:rFonts w:ascii="Calibri" w:eastAsia="Calibri" w:hAnsi="Calibri" w:cs="Calibri"/>
                <w:bCs/>
                <w:sz w:val="22"/>
                <w:szCs w:val="22"/>
              </w:rPr>
            </w:pPr>
            <w:r w:rsidRPr="00450C1B">
              <w:rPr>
                <w:rFonts w:ascii="Calibri" w:eastAsia="Calibri" w:hAnsi="Calibri" w:cs="Calibri"/>
                <w:bCs/>
                <w:sz w:val="22"/>
                <w:szCs w:val="22"/>
              </w:rPr>
              <w:t>...</w:t>
            </w:r>
          </w:p>
        </w:tc>
        <w:tc>
          <w:tcPr>
            <w:tcW w:w="5267" w:type="dxa"/>
            <w:shd w:val="clear" w:color="auto" w:fill="auto"/>
          </w:tcPr>
          <w:p w14:paraId="333899C0" w14:textId="77777777" w:rsidR="00AD4301" w:rsidRPr="00450C1B" w:rsidRDefault="00AD4301" w:rsidP="00E76E6C">
            <w:pPr>
              <w:tabs>
                <w:tab w:val="left" w:pos="1701"/>
              </w:tabs>
              <w:spacing w:line="20" w:lineRule="atLeast"/>
              <w:ind w:left="32"/>
              <w:rPr>
                <w:rFonts w:ascii="Calibri" w:eastAsia="Calibri" w:hAnsi="Calibri" w:cs="Calibri"/>
                <w:bCs/>
                <w:iCs/>
                <w:sz w:val="22"/>
                <w:szCs w:val="22"/>
              </w:rPr>
            </w:pPr>
          </w:p>
        </w:tc>
        <w:tc>
          <w:tcPr>
            <w:tcW w:w="3969" w:type="dxa"/>
            <w:shd w:val="clear" w:color="auto" w:fill="auto"/>
          </w:tcPr>
          <w:p w14:paraId="4C5B8C62" w14:textId="77777777" w:rsidR="00AD4301" w:rsidRPr="00450C1B" w:rsidRDefault="00AD4301" w:rsidP="00E76E6C">
            <w:pPr>
              <w:rPr>
                <w:rFonts w:ascii="Calibri" w:hAnsi="Calibri" w:cs="Calibri"/>
                <w:sz w:val="22"/>
                <w:szCs w:val="22"/>
              </w:rPr>
            </w:pPr>
          </w:p>
        </w:tc>
      </w:tr>
    </w:tbl>
    <w:p w14:paraId="09834849" w14:textId="559D8FE6" w:rsidR="00736B89" w:rsidRPr="00005D84" w:rsidRDefault="00736B89" w:rsidP="00736B89">
      <w:pPr>
        <w:spacing w:line="240" w:lineRule="exact"/>
        <w:jc w:val="both"/>
        <w:rPr>
          <w:rFonts w:ascii="Calibri" w:hAnsi="Calibri" w:cs="Calibri"/>
          <w:i/>
          <w:sz w:val="20"/>
          <w:szCs w:val="20"/>
          <w:u w:val="single"/>
        </w:rPr>
      </w:pPr>
      <w:r w:rsidRPr="00005D84">
        <w:rPr>
          <w:rFonts w:ascii="Calibri" w:hAnsi="Calibri" w:cs="Calibri"/>
          <w:i/>
          <w:sz w:val="20"/>
          <w:szCs w:val="20"/>
          <w:u w:val="single"/>
        </w:rPr>
        <w:t xml:space="preserve">** </w:t>
      </w:r>
      <w:r w:rsidR="00AD4301">
        <w:rPr>
          <w:rFonts w:ascii="Calibri" w:hAnsi="Calibri" w:cs="Calibri"/>
          <w:i/>
          <w:sz w:val="20"/>
          <w:szCs w:val="20"/>
          <w:u w:val="single"/>
        </w:rPr>
        <w:t>9</w:t>
      </w:r>
      <w:r w:rsidRPr="00005D84">
        <w:rPr>
          <w:rFonts w:ascii="Calibri" w:hAnsi="Calibri" w:cs="Calibri"/>
          <w:i/>
          <w:sz w:val="20"/>
          <w:szCs w:val="20"/>
          <w:u w:val="single"/>
        </w:rPr>
        <w:t xml:space="preserve"> punkto lentelėje </w:t>
      </w:r>
      <w:r w:rsidRPr="00005D84">
        <w:rPr>
          <w:rFonts w:ascii="Calibri" w:hAnsi="Calibri" w:cs="Calibri"/>
          <w:b/>
          <w:bCs/>
          <w:i/>
          <w:sz w:val="20"/>
          <w:szCs w:val="20"/>
          <w:u w:val="single"/>
        </w:rPr>
        <w:t>prašome nurodyti kartu su pasiūlymu pateikiamus dokumentus, kuriuose yra konfidencialios  informacijos bei nurodyti kodėl ji yra konfidenciali.</w:t>
      </w:r>
      <w:r w:rsidRPr="00005D84">
        <w:rPr>
          <w:rFonts w:ascii="Calibri" w:hAnsi="Calibri" w:cs="Calibri"/>
          <w:i/>
          <w:sz w:val="20"/>
          <w:szCs w:val="20"/>
          <w:u w:val="single"/>
        </w:rPr>
        <w:t xml:space="preserve"> </w:t>
      </w:r>
      <w:r w:rsidRPr="00005D84">
        <w:rPr>
          <w:rFonts w:ascii="Calibri" w:eastAsia="Arial" w:hAnsi="Calibri" w:cs="Calibri"/>
          <w:i/>
          <w:iCs/>
          <w:sz w:val="20"/>
          <w:szCs w:val="20"/>
          <w:u w:val="single"/>
        </w:rPr>
        <w:t>Tiekėjas negali nurodyti, kad konfidenciali yra pasiūlymo kaina arba, kad visas pasiūlymas yra konfidencialus</w:t>
      </w:r>
      <w:r w:rsidRPr="00005D84">
        <w:rPr>
          <w:rFonts w:ascii="Calibri" w:hAnsi="Calibri" w:cs="Calibri"/>
          <w:i/>
          <w:sz w:val="20"/>
          <w:szCs w:val="20"/>
          <w:u w:val="single"/>
        </w:rPr>
        <w:t xml:space="preserve">. Konfidencialia informacija gali būti, pavyzdžiui, komercinė (gamybinė) paslaptis ir konfidencialieji pasiūlymų aspektai. Konfidencialia negalima laikyti informacijos nurodytos VPĮ 20 str. 2 d. Tiekėjas turi aiškiai nurodyti, kokia su pasiūlymu pateiktuose dokumentuose nurodyta informacija laikytina konfidencialia. Perkančioji organizacija, viešojo pirkimo komisija, jos nariai ar ekspertai ir kiti asmenys negali atskleisti tiekėjo pateiktos informacijos, kurią tiekėjas nurodė kaip konfidencialią. </w:t>
      </w:r>
      <w:r w:rsidRPr="00005D84">
        <w:rPr>
          <w:rFonts w:ascii="Calibri" w:hAnsi="Calibri" w:cs="Calibri"/>
          <w:b/>
          <w:bCs/>
          <w:i/>
          <w:sz w:val="20"/>
          <w:szCs w:val="20"/>
          <w:u w:val="single"/>
        </w:rPr>
        <w:t xml:space="preserve">Tiekėjui nenurodžius, kokia informacija yra konfidenciali, laikoma, kad konfidencialios informacijos pasiūlyme nėra. </w:t>
      </w:r>
    </w:p>
    <w:p w14:paraId="3916942E" w14:textId="111CABBE" w:rsidR="00293979" w:rsidRDefault="00293979" w:rsidP="00293979">
      <w:pPr>
        <w:spacing w:line="240" w:lineRule="exact"/>
        <w:jc w:val="both"/>
        <w:rPr>
          <w:rFonts w:cstheme="minorHAnsi"/>
          <w:b/>
          <w:i/>
          <w:sz w:val="22"/>
          <w:szCs w:val="22"/>
          <w:u w:val="single"/>
        </w:rPr>
      </w:pPr>
      <w:r w:rsidRPr="00056272">
        <w:rPr>
          <w:rFonts w:cstheme="minorHAnsi"/>
          <w:b/>
          <w:i/>
          <w:sz w:val="22"/>
          <w:szCs w:val="22"/>
          <w:u w:val="single"/>
        </w:rPr>
        <w:t xml:space="preserve">PASTABOS: </w:t>
      </w:r>
    </w:p>
    <w:p w14:paraId="23C90F47" w14:textId="6A71D709"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Tuo atveju, kai viešajame pirkime nurodomi fiziniai asmenys (pvz. tiekėjai, tiekėjo darbuotojai, subtiekėjai ir (ar) kvazisubtiekėjai), pateiktų asmens duomenų valdytojas yra Kauno miesto savivaldybės administracija (juridinio asmens kodas 188764867, adresas: Laisvės al. 96, LT-44251 Kaunas, tel. </w:t>
      </w:r>
      <w:r w:rsidR="0010073E">
        <w:rPr>
          <w:rFonts w:cstheme="minorHAnsi"/>
          <w:i/>
          <w:sz w:val="22"/>
          <w:szCs w:val="22"/>
        </w:rPr>
        <w:t>+370 37</w:t>
      </w:r>
      <w:r w:rsidRPr="00056272">
        <w:rPr>
          <w:rFonts w:cstheme="minorHAnsi"/>
          <w:i/>
          <w:sz w:val="22"/>
          <w:szCs w:val="22"/>
        </w:rPr>
        <w:t xml:space="preserve">  422631, el. p. info@kaunas.lt). Asmens duomenys tvarkomi (tvarkymo pagrindas)  siekiant išnagrinėti viešajame pirkime pateiktus dokumentus ir informuoti apie viešojo pirkimo procedūras Viešųjų pirkimų įstatymo nustatyta tvarka. </w:t>
      </w:r>
      <w:r w:rsidRPr="00056272">
        <w:rPr>
          <w:rFonts w:cstheme="minorHAnsi"/>
          <w:i/>
          <w:sz w:val="22"/>
          <w:szCs w:val="22"/>
        </w:rPr>
        <w:lastRenderedPageBreak/>
        <w:t xml:space="preserve">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Jeigu tiekėjas viešajame pirkime pateikia fizinių asmenų – darbuotojų, subtiekėjų ir (ar) kvazisubtiekėjų asmens duomenis, jis juos privalo informuoti apie jų asmens duomenų pateikimą  Savivaldybės administracijai ir numatomą jų tvarkymą.</w:t>
      </w:r>
    </w:p>
    <w:p w14:paraId="23CA6679"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5" w:history="1">
        <w:r w:rsidRPr="00056272">
          <w:rPr>
            <w:rStyle w:val="Hipersaitas"/>
            <w:rFonts w:cstheme="minorHAnsi"/>
            <w:i/>
            <w:sz w:val="22"/>
            <w:szCs w:val="22"/>
          </w:rPr>
          <w:t>www.kaunas.lt</w:t>
        </w:r>
      </w:hyperlink>
      <w:r w:rsidRPr="00056272">
        <w:rPr>
          <w:rFonts w:cstheme="minorHAnsi"/>
          <w:i/>
          <w:sz w:val="22"/>
          <w:szCs w:val="22"/>
        </w:rPr>
        <w:t>.</w:t>
      </w:r>
    </w:p>
    <w:p w14:paraId="26C9F485" w14:textId="77777777" w:rsidR="00293979" w:rsidRPr="003107CC" w:rsidRDefault="00293979" w:rsidP="00293979">
      <w:pPr>
        <w:spacing w:line="240" w:lineRule="exact"/>
        <w:jc w:val="both"/>
        <w:rPr>
          <w:rFonts w:cstheme="minorHAnsi"/>
          <w:color w:val="0070C0"/>
        </w:rPr>
      </w:pPr>
    </w:p>
    <w:p w14:paraId="2CB64D83" w14:textId="77777777" w:rsidR="0056262F" w:rsidRDefault="0056262F">
      <w:pPr>
        <w:pStyle w:val="Antrat2"/>
      </w:pPr>
    </w:p>
    <w:p w14:paraId="3E611D8B" w14:textId="77777777" w:rsidR="00FF3C72" w:rsidRDefault="00FF3C72" w:rsidP="00FF3C72"/>
    <w:p w14:paraId="43CD4731" w14:textId="77777777" w:rsidR="00FF3C72" w:rsidRDefault="00FF3C72" w:rsidP="00FF3C72"/>
    <w:p w14:paraId="35361BC8" w14:textId="77777777" w:rsidR="00FF3C72" w:rsidRDefault="00FF3C72" w:rsidP="00FF3C72"/>
    <w:p w14:paraId="342A4C77" w14:textId="77777777" w:rsidR="00FF3C72" w:rsidRDefault="00FF3C72" w:rsidP="00FF3C72"/>
    <w:p w14:paraId="630B6B0B" w14:textId="77777777" w:rsidR="00FF3C72" w:rsidRDefault="00FF3C72" w:rsidP="00FF3C72"/>
    <w:p w14:paraId="1DAE4481" w14:textId="77777777" w:rsidR="00FF3C72" w:rsidRDefault="00FF3C72" w:rsidP="00FF3C72"/>
    <w:p w14:paraId="686A2D7C" w14:textId="77777777" w:rsidR="00FF3C72" w:rsidRPr="00FF3C72" w:rsidRDefault="00FF3C72" w:rsidP="00FF3C72"/>
    <w:p w14:paraId="68C86118"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6A41D2FF"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7A487572" w14:textId="77777777" w:rsidR="003107CC" w:rsidRPr="003107CC" w:rsidRDefault="003107CC" w:rsidP="003107CC">
      <w:pPr>
        <w:rPr>
          <w:rFonts w:cstheme="minorHAnsi"/>
        </w:rPr>
      </w:pPr>
    </w:p>
    <w:p w14:paraId="48CE9D6F" w14:textId="77777777" w:rsidR="003107CC" w:rsidRDefault="003107CC" w:rsidP="003107CC">
      <w:pPr>
        <w:rPr>
          <w:rFonts w:cstheme="minorHAnsi"/>
        </w:rPr>
      </w:pPr>
    </w:p>
    <w:p w14:paraId="49C77C5A" w14:textId="77777777" w:rsidR="00D46362" w:rsidRDefault="00D46362" w:rsidP="003107CC">
      <w:pPr>
        <w:rPr>
          <w:rFonts w:cstheme="minorHAnsi"/>
        </w:rPr>
      </w:pPr>
    </w:p>
    <w:p w14:paraId="1549ABF2" w14:textId="77777777" w:rsidR="00D46362" w:rsidRDefault="00D46362" w:rsidP="003107CC">
      <w:pPr>
        <w:rPr>
          <w:rFonts w:cstheme="minorHAnsi"/>
        </w:rPr>
      </w:pPr>
    </w:p>
    <w:p w14:paraId="6E415C09" w14:textId="77777777" w:rsidR="00D46362" w:rsidRDefault="00D46362" w:rsidP="003107CC">
      <w:pPr>
        <w:rPr>
          <w:rFonts w:cstheme="minorHAnsi"/>
        </w:rPr>
      </w:pPr>
    </w:p>
    <w:p w14:paraId="02CEF27D" w14:textId="77777777" w:rsidR="00D46362" w:rsidRDefault="00D46362" w:rsidP="003107CC">
      <w:pPr>
        <w:rPr>
          <w:rFonts w:cstheme="minorHAnsi"/>
        </w:rPr>
      </w:pPr>
    </w:p>
    <w:p w14:paraId="2C362114" w14:textId="77777777" w:rsidR="00D46362" w:rsidRDefault="00D46362" w:rsidP="003107CC">
      <w:pPr>
        <w:rPr>
          <w:rFonts w:cstheme="minorHAnsi"/>
        </w:rPr>
      </w:pPr>
    </w:p>
    <w:p w14:paraId="14646CD0" w14:textId="77777777" w:rsidR="00D46362" w:rsidRDefault="00D46362" w:rsidP="003107CC">
      <w:pPr>
        <w:rPr>
          <w:rFonts w:cstheme="minorHAnsi"/>
        </w:rPr>
      </w:pPr>
    </w:p>
    <w:p w14:paraId="39E086F5" w14:textId="77777777" w:rsidR="00D46362" w:rsidRPr="003107CC" w:rsidRDefault="00D46362" w:rsidP="003107CC">
      <w:pPr>
        <w:rPr>
          <w:rFonts w:cstheme="minorHAnsi"/>
        </w:rPr>
      </w:pPr>
    </w:p>
    <w:p w14:paraId="397A9174" w14:textId="77777777" w:rsidR="003107CC" w:rsidRPr="003107CC" w:rsidRDefault="003107CC" w:rsidP="003107CC">
      <w:pPr>
        <w:rPr>
          <w:rFonts w:cstheme="minorHAnsi"/>
        </w:rPr>
      </w:pPr>
    </w:p>
    <w:p w14:paraId="069AD01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1" w:name="_Toc19344824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9"/>
      <w:bookmarkEnd w:id="50"/>
      <w:bookmarkEnd w:id="51"/>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6" w:history="1">
        <w:r w:rsidR="004869BA" w:rsidRPr="003107CC">
          <w:rPr>
            <w:rStyle w:val="Hipersaitas"/>
            <w:rFonts w:cstheme="minorHAnsi"/>
            <w:b/>
          </w:rPr>
          <w:t>https://ec.europa.eu/tools/ecertis/</w:t>
        </w:r>
      </w:hyperlink>
      <w:r w:rsidR="004869BA" w:rsidRPr="003107CC">
        <w:rPr>
          <w:rFonts w:cstheme="minorHAnsi"/>
          <w:b/>
        </w:rPr>
        <w:t>.</w:t>
      </w:r>
    </w:p>
    <w:p w14:paraId="122700F3" w14:textId="708810BC"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AF4F00">
        <w:rPr>
          <w:rFonts w:cstheme="minorHAnsi"/>
          <w:bCs/>
        </w:rPr>
        <w:t>2.5.1.1 – 2.5.1.2</w:t>
      </w:r>
      <w:r w:rsidRPr="003107CC">
        <w:rPr>
          <w:rFonts w:cstheme="minorHAnsi"/>
          <w:bCs/>
        </w:rPr>
        <w:t xml:space="preserve"> punktuose nurodytus </w:t>
      </w:r>
      <w:r w:rsidRPr="003107CC">
        <w:rPr>
          <w:rFonts w:cstheme="minorHAnsi"/>
        </w:rPr>
        <w:t>pašalinimo pagrindų nebuvimą įrodančius doku</w:t>
      </w:r>
      <w:r w:rsidR="009624EE" w:rsidRPr="003107CC">
        <w:rPr>
          <w:rFonts w:cstheme="minorHAnsi"/>
        </w:rPr>
        <w:t>mentus</w:t>
      </w:r>
      <w:r w:rsidR="00C21B92">
        <w:rPr>
          <w:rFonts w:cstheme="minorHAnsi"/>
        </w:rPr>
        <w:t xml:space="preserve"> </w:t>
      </w:r>
      <w:r w:rsidR="00C21B92" w:rsidRPr="00C6451F">
        <w:rPr>
          <w:rFonts w:ascii="Calibri" w:hAnsi="Calibri" w:cs="Calibri"/>
        </w:rPr>
        <w:t>(kilus pagrįstų abejonių dėl ūkio subjektų grupės nario (-ių) patikimumo)</w:t>
      </w:r>
      <w:r w:rsidR="009624EE" w:rsidRPr="003107CC">
        <w:rPr>
          <w:rFonts w:cstheme="minorHAnsi"/>
        </w:rPr>
        <w:t>.</w:t>
      </w:r>
    </w:p>
    <w:p w14:paraId="7D5C1FB3" w14:textId="36EF12CA"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r w:rsidR="00C21B92">
        <w:rPr>
          <w:rFonts w:cstheme="minorHAnsi"/>
        </w:rPr>
        <w:t xml:space="preserve"> </w:t>
      </w:r>
      <w:r w:rsidR="00D25735" w:rsidRPr="00D25735">
        <w:rPr>
          <w:rFonts w:cstheme="minorHAnsi"/>
        </w:rPr>
        <w:t>(kilus pagrįstų abejonių dėl ūkio subjektų, kurių pajėgumais tiekėjas remiasi, patikimumo)</w:t>
      </w:r>
      <w:r w:rsidR="009624EE" w:rsidRPr="003107CC">
        <w:rPr>
          <w:rFonts w:cstheme="minorHAnsi"/>
        </w:rPr>
        <w:t>.</w:t>
      </w:r>
    </w:p>
    <w:p w14:paraId="5239036C" w14:textId="1E932C39"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D25735">
        <w:rPr>
          <w:rFonts w:cstheme="minorHAnsi"/>
          <w:b/>
        </w:rPr>
        <w:t xml:space="preserve"> </w:t>
      </w:r>
      <w:r w:rsidR="00D25735" w:rsidRPr="00D25735">
        <w:rPr>
          <w:rFonts w:cstheme="minorHAnsi"/>
          <w:b/>
        </w:rPr>
        <w:t xml:space="preserve">(kilus pagrįstų abejonių dėl </w:t>
      </w:r>
      <w:r w:rsidR="00D25735">
        <w:rPr>
          <w:rFonts w:cstheme="minorHAnsi"/>
          <w:b/>
        </w:rPr>
        <w:t>tiekėjo</w:t>
      </w:r>
      <w:r w:rsidR="00D25735" w:rsidRPr="00D25735">
        <w:rPr>
          <w:rFonts w:cstheme="minorHAnsi"/>
          <w:b/>
        </w:rPr>
        <w:t xml:space="preserve"> patikimumo).</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8C17B9">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2" w:name="_Toc190183137"/>
            <w:bookmarkStart w:id="53" w:name="_Toc192854021"/>
            <w:bookmarkStart w:id="54" w:name="_Toc193448250"/>
            <w:r w:rsidRPr="003107CC">
              <w:rPr>
                <w:rFonts w:cstheme="minorHAnsi"/>
                <w:b/>
              </w:rPr>
              <w:t>VPĮ straipsnis, dalis, punktas bei EBVPD formos dalis pildymui</w:t>
            </w:r>
            <w:bookmarkEnd w:id="52"/>
            <w:bookmarkEnd w:id="53"/>
            <w:bookmarkEnd w:id="54"/>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5" w:name="_Toc190183138"/>
            <w:bookmarkStart w:id="56" w:name="_Toc192854022"/>
            <w:bookmarkStart w:id="57" w:name="_Toc193448251"/>
            <w:r w:rsidRPr="003107CC">
              <w:rPr>
                <w:rFonts w:cstheme="minorHAnsi"/>
                <w:b/>
              </w:rPr>
              <w:t>Dokumentai, kuriuos tiekėjas turi pateikti, siekiant įrodyti jo pašalinimo pagrindų nebuvimą</w:t>
            </w:r>
            <w:bookmarkEnd w:id="55"/>
            <w:bookmarkEnd w:id="56"/>
            <w:bookmarkEnd w:id="57"/>
          </w:p>
        </w:tc>
      </w:tr>
      <w:tr w:rsidR="000A7219" w:rsidRPr="003107CC" w14:paraId="4AA51C56" w14:textId="77777777" w:rsidTr="008C17B9">
        <w:tc>
          <w:tcPr>
            <w:tcW w:w="3279" w:type="dxa"/>
            <w:tcMar>
              <w:top w:w="0" w:type="dxa"/>
              <w:left w:w="108" w:type="dxa"/>
              <w:bottom w:w="0" w:type="dxa"/>
              <w:right w:w="108" w:type="dxa"/>
            </w:tcMar>
            <w:hideMark/>
          </w:tcPr>
          <w:p w14:paraId="7F5D5DA4"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8C17B9">
        <w:tc>
          <w:tcPr>
            <w:tcW w:w="3279" w:type="dxa"/>
            <w:tcMar>
              <w:top w:w="0" w:type="dxa"/>
              <w:left w:w="108" w:type="dxa"/>
              <w:bottom w:w="0" w:type="dxa"/>
              <w:right w:w="108" w:type="dxa"/>
            </w:tcMar>
          </w:tcPr>
          <w:p w14:paraId="3B3CE93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w:t>
            </w:r>
            <w:r w:rsidRPr="003107CC">
              <w:rPr>
                <w:rFonts w:cstheme="minorHAnsi"/>
                <w:bCs/>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w:t>
            </w:r>
            <w:r w:rsidRPr="00214FEF">
              <w:rPr>
                <w:rFonts w:cstheme="minorHAnsi"/>
                <w:bCs/>
                <w:color w:val="000000"/>
                <w:bdr w:val="none" w:sz="0" w:space="0" w:color="auto" w:frame="1"/>
              </w:rPr>
              <w:t>arba jo atsakingas asmuo</w:t>
            </w:r>
            <w:r w:rsidRPr="003107CC">
              <w:rPr>
                <w:rFonts w:cstheme="minorHAnsi"/>
                <w:bCs/>
                <w:color w:val="000000"/>
                <w:bdr w:val="none" w:sz="0" w:space="0" w:color="auto" w:frame="1"/>
              </w:rPr>
              <w:t xml:space="preserve">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w:t>
            </w:r>
            <w:r w:rsidRPr="003107CC">
              <w:rPr>
                <w:rFonts w:cstheme="minorHAnsi"/>
                <w:bCs/>
                <w:color w:val="000000"/>
                <w:bdr w:val="none" w:sz="0" w:space="0" w:color="auto" w:frame="1"/>
              </w:rPr>
              <w:lastRenderedPageBreak/>
              <w:t>priimtas ir įsiteisėjęs apkaltinamasis teismo nuosprendis ir šis asmuo turi neišnykusį ar nepanaikintą teistumą;</w:t>
            </w:r>
          </w:p>
          <w:p w14:paraId="5C9D2B6D" w14:textId="6BC81213"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3A4B4E92"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 xml:space="preserve">2) oficialia tiekėjo deklaracija, jeigu šalyje nenaudojama priesaikos deklaracija. Oficiali deklaracija turi būti patvirtinta valstybės narės ar tiekėjo kilmės šalies arba </w:t>
            </w:r>
            <w:r w:rsidRPr="003107CC">
              <w:rPr>
                <w:rFonts w:cstheme="minorHAnsi"/>
              </w:rPr>
              <w:lastRenderedPageBreak/>
              <w:t>šalies, kurioje jis registruotas, kompetentingos teisinės ar administracinės institucijos, notaro arba kompetentingos profesinės ar prekybos organizacijos.</w:t>
            </w:r>
          </w:p>
          <w:p w14:paraId="73CCC8B6" w14:textId="77777777" w:rsidR="004459A1" w:rsidRPr="00EC00A3"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
                <w:color w:val="00B050"/>
                <w:bdr w:val="nil"/>
              </w:rPr>
            </w:pPr>
            <w:r w:rsidRPr="00EC00A3">
              <w:rPr>
                <w:rFonts w:eastAsia="Arial Unicode MS" w:cstheme="minorHAnsi"/>
                <w:b/>
                <w:color w:val="00B050"/>
                <w:bdr w:val="nil"/>
              </w:rPr>
              <w:t>PASTABA</w:t>
            </w:r>
          </w:p>
          <w:p w14:paraId="40BF5303" w14:textId="123CF2D1" w:rsidR="000A7219" w:rsidRPr="004459A1"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Cs/>
                <w:color w:val="000000"/>
                <w:bdr w:val="nil"/>
              </w:rPr>
            </w:pPr>
            <w:r w:rsidRPr="00EC00A3">
              <w:rPr>
                <w:rFonts w:eastAsia="Arial Unicode MS" w:cstheme="minorHAnsi"/>
                <w:bCs/>
                <w:color w:val="00B050"/>
                <w:bdr w:val="nil"/>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4B5E2E5B" w14:textId="77777777" w:rsidTr="008C17B9">
        <w:tc>
          <w:tcPr>
            <w:tcW w:w="3279" w:type="dxa"/>
            <w:tcMar>
              <w:top w:w="0" w:type="dxa"/>
              <w:left w:w="108" w:type="dxa"/>
              <w:bottom w:w="0" w:type="dxa"/>
              <w:right w:w="108" w:type="dxa"/>
            </w:tcMar>
          </w:tcPr>
          <w:p w14:paraId="6B7BC6C0"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lastRenderedPageBreak/>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Tačiau ši nuostata netaikoma, jeigu:</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1) tiekėjas yra įsipareigojęs sumokėti mokesčius, įskaitant socialinio draudimo įmokas ir dėl to laikomas jau įvykdžiusiu šioje dalyje nurodytus įsipareigojimus;</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2) įsiskolinimo suma neviršija 50 Eur (penkiasdešimt eurų);</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3107CC">
              <w:rPr>
                <w:rFonts w:cstheme="minorHAnsi"/>
                <w:bCs/>
                <w:lang w:val="pl-P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VPĮ 46 straipsnio 3 dalis</w:t>
            </w:r>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EBVPD III dalies B1 ir B2 punktai</w:t>
            </w:r>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 xml:space="preserve">likus ne daugiau kaip 5 darbo dienoms iki dokumentų, </w:t>
            </w:r>
            <w:r w:rsidRPr="003107CC">
              <w:rPr>
                <w:rFonts w:cstheme="minorHAnsi"/>
                <w:bCs/>
                <w:bdr w:val="none" w:sz="0" w:space="0" w:color="auto" w:frame="1"/>
              </w:rPr>
              <w:lastRenderedPageBreak/>
              <w:t>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44B1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363FAA" w14:textId="77777777" w:rsidR="00344B1C" w:rsidRPr="00EC00A3" w:rsidRDefault="00344B1C" w:rsidP="00344B1C">
            <w:pPr>
              <w:spacing w:line="300" w:lineRule="atLeast"/>
              <w:jc w:val="both"/>
              <w:rPr>
                <w:rFonts w:eastAsia="Yu Mincho" w:cstheme="minorHAnsi"/>
                <w:color w:val="00B050"/>
              </w:rPr>
            </w:pPr>
            <w:r w:rsidRPr="00EC00A3">
              <w:rPr>
                <w:rFonts w:eastAsia="Yu Mincho" w:cstheme="minorHAnsi"/>
                <w:color w:val="00B050"/>
              </w:rPr>
              <w:t>PASTABA</w:t>
            </w:r>
          </w:p>
          <w:p w14:paraId="0A85D58D" w14:textId="2F733B30" w:rsidR="000A7219" w:rsidRPr="003107CC" w:rsidRDefault="00344B1C" w:rsidP="00344B1C">
            <w:pPr>
              <w:spacing w:line="300" w:lineRule="atLeast"/>
              <w:jc w:val="both"/>
              <w:rPr>
                <w:rFonts w:eastAsia="Arial Unicode MS" w:cstheme="minorHAnsi"/>
                <w:b/>
                <w:color w:val="000000"/>
                <w:bdr w:val="nil"/>
                <w:vertAlign w:val="superscript"/>
              </w:rPr>
            </w:pPr>
            <w:r w:rsidRPr="00EC00A3">
              <w:rPr>
                <w:rFonts w:eastAsia="Yu Mincho"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1EAADCB9" w14:textId="77777777" w:rsidTr="008C17B9">
        <w:tc>
          <w:tcPr>
            <w:tcW w:w="3279" w:type="dxa"/>
            <w:tcMar>
              <w:top w:w="0" w:type="dxa"/>
              <w:left w:w="108" w:type="dxa"/>
              <w:bottom w:w="0" w:type="dxa"/>
              <w:right w:w="108" w:type="dxa"/>
            </w:tcMar>
            <w:hideMark/>
          </w:tcPr>
          <w:p w14:paraId="7725325F"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1 punktas</w:t>
            </w:r>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lastRenderedPageBreak/>
              <w:t>EBVPD III dalies C10 punktas</w:t>
            </w:r>
          </w:p>
        </w:tc>
        <w:tc>
          <w:tcPr>
            <w:tcW w:w="5265" w:type="dxa"/>
            <w:tcMar>
              <w:top w:w="0" w:type="dxa"/>
              <w:left w:w="108" w:type="dxa"/>
              <w:bottom w:w="0" w:type="dxa"/>
              <w:right w:w="108" w:type="dxa"/>
            </w:tcMar>
          </w:tcPr>
          <w:p w14:paraId="7CCDECC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8C17B9">
        <w:tc>
          <w:tcPr>
            <w:tcW w:w="3279" w:type="dxa"/>
            <w:tcMar>
              <w:top w:w="0" w:type="dxa"/>
              <w:left w:w="108" w:type="dxa"/>
              <w:bottom w:w="0" w:type="dxa"/>
              <w:right w:w="108" w:type="dxa"/>
            </w:tcMar>
            <w:hideMark/>
          </w:tcPr>
          <w:p w14:paraId="1BE265A6" w14:textId="77777777" w:rsidR="000A7219" w:rsidRPr="003107CC" w:rsidRDefault="000A7219" w:rsidP="004869BA">
            <w:pPr>
              <w:spacing w:line="300" w:lineRule="atLeast"/>
              <w:ind w:left="32"/>
              <w:jc w:val="both"/>
              <w:rPr>
                <w:rFonts w:cstheme="minorHAnsi"/>
                <w:b/>
                <w:bCs/>
              </w:rPr>
            </w:pPr>
            <w:r w:rsidRPr="003107CC">
              <w:rPr>
                <w:rFonts w:cstheme="minorHAnsi"/>
                <w:b/>
              </w:rPr>
              <w:t>2.5.1.4.</w:t>
            </w:r>
            <w:r w:rsidRPr="003107CC">
              <w:rPr>
                <w:rFonts w:cstheme="minorHAnsi"/>
              </w:rPr>
              <w:t xml:space="preserve"> Tiekėjas pirkimo metu pateko į interesų konflikto situaciją, kaip 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2 punktas</w:t>
            </w:r>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C12 punktas</w:t>
            </w:r>
          </w:p>
        </w:tc>
        <w:tc>
          <w:tcPr>
            <w:tcW w:w="5265" w:type="dxa"/>
            <w:tcMar>
              <w:top w:w="0" w:type="dxa"/>
              <w:left w:w="108" w:type="dxa"/>
              <w:bottom w:w="0" w:type="dxa"/>
              <w:right w:w="108" w:type="dxa"/>
            </w:tcMar>
          </w:tcPr>
          <w:p w14:paraId="0A18A9B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8C17B9">
        <w:tc>
          <w:tcPr>
            <w:tcW w:w="3279" w:type="dxa"/>
            <w:tcMar>
              <w:top w:w="0" w:type="dxa"/>
              <w:left w:w="108" w:type="dxa"/>
              <w:bottom w:w="0" w:type="dxa"/>
              <w:right w:w="108" w:type="dxa"/>
            </w:tcMar>
            <w:hideMark/>
          </w:tcPr>
          <w:p w14:paraId="7E05BB04"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VPĮ 46 straipsnio 4 dalies 3 punktas</w:t>
            </w:r>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C13 punktas </w:t>
            </w:r>
          </w:p>
        </w:tc>
        <w:tc>
          <w:tcPr>
            <w:tcW w:w="5265" w:type="dxa"/>
            <w:tcMar>
              <w:top w:w="0" w:type="dxa"/>
              <w:left w:w="108" w:type="dxa"/>
              <w:bottom w:w="0" w:type="dxa"/>
              <w:right w:w="108" w:type="dxa"/>
            </w:tcMar>
          </w:tcPr>
          <w:p w14:paraId="52B8BE1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8C17B9">
        <w:tc>
          <w:tcPr>
            <w:tcW w:w="3279" w:type="dxa"/>
            <w:tcMar>
              <w:top w:w="0" w:type="dxa"/>
              <w:left w:w="108" w:type="dxa"/>
              <w:bottom w:w="0" w:type="dxa"/>
              <w:right w:w="108" w:type="dxa"/>
            </w:tcMar>
            <w:hideMark/>
          </w:tcPr>
          <w:p w14:paraId="27AC7F3E"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w:t>
            </w:r>
            <w:r w:rsidRPr="003107CC">
              <w:rPr>
                <w:rFonts w:cstheme="minorHAnsi"/>
                <w:bCs/>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4 punktas</w:t>
            </w:r>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dalies C15 punktas </w:t>
            </w:r>
          </w:p>
        </w:tc>
        <w:tc>
          <w:tcPr>
            <w:tcW w:w="5265" w:type="dxa"/>
            <w:tcMar>
              <w:top w:w="0" w:type="dxa"/>
              <w:left w:w="108" w:type="dxa"/>
              <w:bottom w:w="0" w:type="dxa"/>
              <w:right w:w="108" w:type="dxa"/>
            </w:tcMar>
          </w:tcPr>
          <w:p w14:paraId="733E1BF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8"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8C17B9">
        <w:tc>
          <w:tcPr>
            <w:tcW w:w="3279" w:type="dxa"/>
            <w:tcMar>
              <w:top w:w="0" w:type="dxa"/>
              <w:left w:w="108" w:type="dxa"/>
              <w:bottom w:w="0" w:type="dxa"/>
              <w:right w:w="108" w:type="dxa"/>
            </w:tcMar>
            <w:hideMark/>
          </w:tcPr>
          <w:p w14:paraId="63A119AD"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3107CC">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VPĮ 46 straipsnio 4 dalies 5 punktas</w:t>
            </w:r>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C15 punktas</w:t>
            </w:r>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8C17B9">
        <w:tc>
          <w:tcPr>
            <w:tcW w:w="3279" w:type="dxa"/>
            <w:tcMar>
              <w:top w:w="0" w:type="dxa"/>
              <w:left w:w="108" w:type="dxa"/>
              <w:bottom w:w="0" w:type="dxa"/>
              <w:right w:w="108" w:type="dxa"/>
            </w:tcMar>
            <w:hideMark/>
          </w:tcPr>
          <w:p w14:paraId="48255401"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w:t>
            </w:r>
            <w:r w:rsidRPr="003107CC">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6 punktas</w:t>
            </w:r>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dalies C14 punktas</w:t>
            </w:r>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19"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20"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8C17B9">
        <w:tc>
          <w:tcPr>
            <w:tcW w:w="3279" w:type="dxa"/>
            <w:tcMar>
              <w:top w:w="0" w:type="dxa"/>
              <w:left w:w="108" w:type="dxa"/>
              <w:bottom w:w="0" w:type="dxa"/>
              <w:right w:w="108" w:type="dxa"/>
            </w:tcMar>
          </w:tcPr>
          <w:p w14:paraId="27D1DFD0"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a papunktis</w:t>
            </w:r>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5070FF8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1"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2"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8C17B9">
        <w:tc>
          <w:tcPr>
            <w:tcW w:w="3279" w:type="dxa"/>
            <w:tcMar>
              <w:top w:w="0" w:type="dxa"/>
              <w:left w:w="108" w:type="dxa"/>
              <w:bottom w:w="0" w:type="dxa"/>
              <w:right w:w="108" w:type="dxa"/>
            </w:tcMar>
            <w:hideMark/>
          </w:tcPr>
          <w:p w14:paraId="29A65C2B"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VPĮ 46 straipsnio 4 dalies 7 punkto b papunktis</w:t>
            </w:r>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tcPr>
          <w:p w14:paraId="25749AD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3">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8C17B9">
        <w:tc>
          <w:tcPr>
            <w:tcW w:w="3279" w:type="dxa"/>
            <w:tcMar>
              <w:top w:w="0" w:type="dxa"/>
              <w:left w:w="108" w:type="dxa"/>
              <w:bottom w:w="0" w:type="dxa"/>
              <w:right w:w="108" w:type="dxa"/>
            </w:tcMar>
            <w:hideMark/>
          </w:tcPr>
          <w:p w14:paraId="04F0C093" w14:textId="77777777" w:rsidR="000A7219" w:rsidRPr="003107CC" w:rsidRDefault="000A7219" w:rsidP="004869BA">
            <w:pPr>
              <w:spacing w:line="300" w:lineRule="atLeast"/>
              <w:ind w:left="32"/>
              <w:jc w:val="both"/>
              <w:rPr>
                <w:rFonts w:cstheme="minorHAnsi"/>
              </w:rPr>
            </w:pPr>
            <w:r w:rsidRPr="003107CC">
              <w:rPr>
                <w:rFonts w:cstheme="minorHAnsi"/>
                <w:b/>
              </w:rPr>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w:t>
            </w:r>
            <w:r w:rsidRPr="003107CC">
              <w:rPr>
                <w:rFonts w:cstheme="minorHAnsi"/>
              </w:rPr>
              <w:lastRenderedPageBreak/>
              <w:t>kitos valstybės teisės akte, 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VPĮ 46 straipsnio 4 dalies 7 punkto c papunktis</w:t>
            </w:r>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lastRenderedPageBreak/>
              <w:t>EBVPD III dalies C11 punktas</w:t>
            </w:r>
          </w:p>
        </w:tc>
        <w:tc>
          <w:tcPr>
            <w:tcW w:w="5265" w:type="dxa"/>
            <w:tcMar>
              <w:top w:w="0" w:type="dxa"/>
              <w:left w:w="108" w:type="dxa"/>
              <w:bottom w:w="0" w:type="dxa"/>
              <w:right w:w="108" w:type="dxa"/>
            </w:tcMar>
          </w:tcPr>
          <w:p w14:paraId="35437E3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4"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skelbiamą informaciją. </w:t>
            </w:r>
          </w:p>
        </w:tc>
      </w:tr>
      <w:tr w:rsidR="000A7219" w:rsidRPr="003107CC" w14:paraId="54A4B56C" w14:textId="77777777" w:rsidTr="008C17B9">
        <w:tc>
          <w:tcPr>
            <w:tcW w:w="3279" w:type="dxa"/>
            <w:tcMar>
              <w:top w:w="0" w:type="dxa"/>
              <w:left w:w="108" w:type="dxa"/>
              <w:bottom w:w="0" w:type="dxa"/>
              <w:right w:w="108" w:type="dxa"/>
            </w:tcMar>
            <w:hideMark/>
          </w:tcPr>
          <w:p w14:paraId="03E65385" w14:textId="77777777" w:rsidR="000A7219" w:rsidRPr="003107CC" w:rsidRDefault="000A7219" w:rsidP="004869BA">
            <w:pPr>
              <w:spacing w:line="300" w:lineRule="atLeast"/>
              <w:ind w:left="32"/>
              <w:jc w:val="both"/>
              <w:rPr>
                <w:rFonts w:cstheme="minorHAnsi"/>
                <w:bCs/>
              </w:rPr>
            </w:pPr>
            <w:r w:rsidRPr="003107CC">
              <w:rPr>
                <w:rFonts w:cstheme="minorHAnsi"/>
                <w:b/>
                <w:bCs/>
              </w:rPr>
              <w:lastRenderedPageBreak/>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VPĮ 46 straipsnio 6 dalies 1 punktas</w:t>
            </w:r>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EBVPD III dalies C1, C2, C3 punktai</w:t>
            </w:r>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8C17B9">
        <w:tc>
          <w:tcPr>
            <w:tcW w:w="3279" w:type="dxa"/>
            <w:tcMar>
              <w:top w:w="0" w:type="dxa"/>
              <w:left w:w="108" w:type="dxa"/>
              <w:bottom w:w="0" w:type="dxa"/>
              <w:right w:w="108" w:type="dxa"/>
            </w:tcMar>
            <w:hideMark/>
          </w:tcPr>
          <w:p w14:paraId="4DD0E220"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2 punktas</w:t>
            </w:r>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C4, C5, C6, C7, C8, C9 punktai</w:t>
            </w:r>
          </w:p>
        </w:tc>
        <w:tc>
          <w:tcPr>
            <w:tcW w:w="5265" w:type="dxa"/>
            <w:tcMar>
              <w:top w:w="0" w:type="dxa"/>
              <w:left w:w="108" w:type="dxa"/>
              <w:bottom w:w="0" w:type="dxa"/>
              <w:right w:w="108" w:type="dxa"/>
            </w:tcMar>
          </w:tcPr>
          <w:p w14:paraId="3033C16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5"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D20B135" w14:textId="77777777" w:rsidR="000A7219"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3B2B33" w14:textId="77777777" w:rsidR="001C07D8" w:rsidRPr="00644719" w:rsidRDefault="001C07D8" w:rsidP="001C07D8">
            <w:pPr>
              <w:pStyle w:val="Betarp"/>
              <w:spacing w:line="300" w:lineRule="atLeast"/>
              <w:jc w:val="both"/>
              <w:rPr>
                <w:rFonts w:cstheme="minorHAnsi"/>
                <w:b/>
                <w:bCs/>
                <w:i/>
                <w:iCs/>
                <w:color w:val="00B050"/>
              </w:rPr>
            </w:pPr>
            <w:r w:rsidRPr="00644719">
              <w:rPr>
                <w:rFonts w:cstheme="minorHAnsi"/>
                <w:b/>
                <w:bCs/>
                <w:i/>
                <w:iCs/>
                <w:color w:val="00B050"/>
              </w:rPr>
              <w:t>PASTABA</w:t>
            </w:r>
          </w:p>
          <w:p w14:paraId="011F24DE" w14:textId="7AF5218F" w:rsidR="001C07D8" w:rsidRPr="003107CC" w:rsidRDefault="001C07D8" w:rsidP="001C07D8">
            <w:pPr>
              <w:spacing w:line="300" w:lineRule="atLeast"/>
              <w:ind w:left="32"/>
              <w:jc w:val="both"/>
              <w:rPr>
                <w:rFonts w:cstheme="minorHAnsi"/>
                <w:b/>
                <w:bCs/>
              </w:rPr>
            </w:pPr>
            <w:r w:rsidRPr="00644719">
              <w:rPr>
                <w:rFonts w:cstheme="minorHAnsi"/>
                <w:color w:val="00B050"/>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22D321B0" w14:textId="77777777" w:rsidTr="008C17B9">
        <w:tc>
          <w:tcPr>
            <w:tcW w:w="3279" w:type="dxa"/>
            <w:tcMar>
              <w:top w:w="0" w:type="dxa"/>
              <w:left w:w="108" w:type="dxa"/>
              <w:bottom w:w="0" w:type="dxa"/>
              <w:right w:w="108" w:type="dxa"/>
            </w:tcMar>
            <w:hideMark/>
          </w:tcPr>
          <w:p w14:paraId="083A3DB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2.5.1.14.</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VPĮ 46 straipsnio 6 dalies 3 punktas</w:t>
            </w:r>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 III dalies C11 punktas</w:t>
            </w:r>
          </w:p>
        </w:tc>
        <w:tc>
          <w:tcPr>
            <w:tcW w:w="5265" w:type="dxa"/>
            <w:tcMar>
              <w:top w:w="0" w:type="dxa"/>
              <w:left w:w="108" w:type="dxa"/>
              <w:bottom w:w="0" w:type="dxa"/>
              <w:right w:w="108" w:type="dxa"/>
            </w:tcMar>
            <w:hideMark/>
          </w:tcPr>
          <w:p w14:paraId="48D8730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8C17B9">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77777777" w:rsidR="00F94E4F" w:rsidRPr="00F94E4F" w:rsidRDefault="00F94E4F" w:rsidP="00797034">
            <w:pPr>
              <w:spacing w:line="300" w:lineRule="atLeast"/>
              <w:jc w:val="both"/>
              <w:rPr>
                <w:rFonts w:cstheme="minorHAnsi"/>
                <w:b/>
              </w:rPr>
            </w:pPr>
            <w:bookmarkStart w:id="58" w:name="_Hlk189469307"/>
            <w:r w:rsidRPr="00E634BD">
              <w:rPr>
                <w:b/>
                <w:bCs/>
              </w:rPr>
              <w:t>2.5.1.15.</w:t>
            </w:r>
            <w:r w:rsidRPr="00F94E4F">
              <w:t xml:space="preserve"> </w:t>
            </w:r>
            <w:bookmarkStart w:id="59" w:name="_Hlk189469329"/>
            <w:bookmarkEnd w:id="58"/>
            <w:r w:rsidRPr="00F94E4F">
              <w:t>Tiekėjas  yra neatlikęs jam paskirtos baudžiamojo poveikio priemonės – uždraudimo juridiniam asmeniui dalyvauti viešuosiuose pirkimuose.</w:t>
            </w:r>
            <w:bookmarkEnd w:id="59"/>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77777777" w:rsidR="00F94E4F" w:rsidRPr="00F94E4F" w:rsidRDefault="00F94E4F" w:rsidP="00797034">
            <w:pPr>
              <w:spacing w:line="300" w:lineRule="atLeast"/>
              <w:jc w:val="both"/>
              <w:rPr>
                <w:rFonts w:cstheme="minorHAnsi"/>
              </w:rPr>
            </w:pPr>
            <w:r w:rsidRPr="00F94E4F">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bookmarkStart w:id="63" w:name="_Toc19344825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60"/>
      <w:bookmarkEnd w:id="61"/>
      <w:bookmarkEnd w:id="62"/>
      <w:bookmarkEnd w:id="63"/>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4102D650" w14:textId="7D969F8B" w:rsidR="007343E0" w:rsidRDefault="007343E0" w:rsidP="00AA4F28">
      <w:pPr>
        <w:pStyle w:val="Sraopastraipa"/>
        <w:spacing w:after="0" w:line="20" w:lineRule="atLeast"/>
        <w:ind w:left="0" w:firstLine="709"/>
        <w:jc w:val="both"/>
        <w:rPr>
          <w:rFonts w:eastAsiaTheme="minorHAnsi" w:cstheme="minorHAnsi"/>
          <w:lang w:eastAsia="en-US"/>
        </w:rPr>
      </w:pPr>
      <w:r w:rsidRPr="007343E0">
        <w:rPr>
          <w:rFonts w:eastAsiaTheme="minorHAnsi" w:cstheme="minorHAnsi"/>
          <w:lang w:eastAsia="en-US"/>
        </w:rPr>
        <w:t>Reikalavimai tiekėjo kvalifikacijai</w:t>
      </w:r>
      <w:r w:rsidR="007F4F90">
        <w:rPr>
          <w:rFonts w:eastAsiaTheme="minorHAnsi" w:cstheme="minorHAnsi"/>
          <w:lang w:eastAsia="en-US"/>
        </w:rPr>
        <w:t xml:space="preserve">, </w:t>
      </w:r>
      <w:r w:rsidR="007F4F90" w:rsidRPr="007F4F90">
        <w:rPr>
          <w:rFonts w:eastAsiaTheme="minorHAnsi" w:cstheme="minorHAnsi"/>
          <w:lang w:eastAsia="en-US"/>
        </w:rPr>
        <w:t>kokybės vadybos ir aplinkos apsaugos vadybos sistemos standartų</w:t>
      </w:r>
      <w:r w:rsidR="007F4F90">
        <w:rPr>
          <w:rFonts w:eastAsiaTheme="minorHAnsi" w:cstheme="minorHAnsi"/>
          <w:lang w:eastAsia="en-US"/>
        </w:rPr>
        <w:t xml:space="preserve"> laikymuisi </w:t>
      </w:r>
      <w:r w:rsidR="007F4F90" w:rsidRPr="007F4F90">
        <w:rPr>
          <w:rFonts w:eastAsiaTheme="minorHAnsi" w:cstheme="minorHAnsi"/>
          <w:lang w:eastAsia="en-US"/>
        </w:rPr>
        <w:t xml:space="preserve">nėra </w:t>
      </w:r>
      <w:r w:rsidRPr="007343E0">
        <w:rPr>
          <w:rFonts w:eastAsiaTheme="minorHAnsi" w:cstheme="minorHAnsi"/>
          <w:lang w:eastAsia="en-US"/>
        </w:rPr>
        <w:t xml:space="preserve">nustatomi. </w:t>
      </w:r>
    </w:p>
    <w:p w14:paraId="563AA6AE" w14:textId="77777777" w:rsidR="00136676" w:rsidRPr="003107CC" w:rsidRDefault="00136676" w:rsidP="2E3255FC">
      <w:pPr>
        <w:tabs>
          <w:tab w:val="left" w:pos="720"/>
        </w:tabs>
        <w:ind w:firstLine="567"/>
        <w:jc w:val="center"/>
        <w:rPr>
          <w:rFonts w:cstheme="minorHAnsi"/>
          <w:b/>
          <w:bCs/>
        </w:rPr>
      </w:pPr>
    </w:p>
    <w:p w14:paraId="231940E5" w14:textId="77777777" w:rsidR="00136676" w:rsidRPr="003107CC" w:rsidRDefault="00136676" w:rsidP="2E3255FC">
      <w:pPr>
        <w:tabs>
          <w:tab w:val="left" w:pos="720"/>
        </w:tabs>
        <w:ind w:firstLine="567"/>
        <w:jc w:val="center"/>
        <w:rPr>
          <w:rFonts w:cstheme="minorHAnsi"/>
          <w:b/>
          <w:bCs/>
        </w:rPr>
      </w:pPr>
    </w:p>
    <w:p w14:paraId="1ADB694F" w14:textId="77777777" w:rsidR="00136676" w:rsidRPr="003107CC" w:rsidRDefault="00136676" w:rsidP="2E3255FC">
      <w:pPr>
        <w:tabs>
          <w:tab w:val="left" w:pos="720"/>
        </w:tabs>
        <w:ind w:firstLine="567"/>
        <w:jc w:val="center"/>
        <w:rPr>
          <w:rFonts w:cstheme="minorHAnsi"/>
          <w:b/>
          <w:bCs/>
        </w:rPr>
      </w:pPr>
    </w:p>
    <w:p w14:paraId="62194E7B" w14:textId="77777777" w:rsidR="00A4599F" w:rsidRPr="003107CC" w:rsidRDefault="00A4599F" w:rsidP="00DE290C">
      <w:pPr>
        <w:rPr>
          <w:rFonts w:cstheme="minorHAnsi"/>
          <w:b/>
          <w:bCs/>
          <w:smallCaps/>
        </w:rPr>
      </w:pPr>
      <w:r w:rsidRPr="003107CC">
        <w:rPr>
          <w:rFonts w:cstheme="minorHAnsi"/>
          <w:b/>
          <w:bCs/>
          <w:smallCaps/>
        </w:rPr>
        <w:br w:type="page"/>
      </w:r>
    </w:p>
    <w:p w14:paraId="7FE4BC57" w14:textId="77777777" w:rsidR="008D704D" w:rsidRPr="003107CC"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19344825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4"/>
      <w:bookmarkEnd w:id="65"/>
      <w:bookmarkEnd w:id="66"/>
      <w:bookmarkEnd w:id="67"/>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19344825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8"/>
      <w:bookmarkEnd w:id="69"/>
      <w:bookmarkEnd w:id="70"/>
      <w:bookmarkEnd w:id="71"/>
    </w:p>
    <w:p w14:paraId="5370B809" w14:textId="77777777" w:rsidR="00693D4F" w:rsidRPr="003107CC" w:rsidRDefault="00693D4F" w:rsidP="00DE290C">
      <w:pPr>
        <w:rPr>
          <w:rFonts w:cstheme="minorHAnsi"/>
          <w:color w:val="7030A0"/>
        </w:rPr>
      </w:pPr>
    </w:p>
    <w:p w14:paraId="2651106E" w14:textId="77777777" w:rsidR="005A7EBB" w:rsidRPr="00450E0B" w:rsidRDefault="005A7EBB" w:rsidP="005A7EBB">
      <w:pPr>
        <w:pStyle w:val="Paantrat"/>
        <w:jc w:val="center"/>
        <w:rPr>
          <w:rFonts w:cstheme="minorHAnsi"/>
          <w:bCs/>
          <w:smallCaps/>
          <w:sz w:val="22"/>
          <w:szCs w:val="22"/>
        </w:rPr>
      </w:pPr>
      <w:r w:rsidRPr="00450E0B">
        <w:rPr>
          <w:rFonts w:cstheme="minorHAnsi"/>
        </w:rPr>
        <w:t>PASIŪLYMŲ VERTINIMO KRITERIJAI ir Sąlygos</w:t>
      </w:r>
    </w:p>
    <w:p w14:paraId="0EF019AA" w14:textId="77777777" w:rsidR="005A7EBB" w:rsidRPr="00006672" w:rsidRDefault="005A7EBB" w:rsidP="005A7EBB">
      <w:pPr>
        <w:ind w:left="7314"/>
        <w:rPr>
          <w:rFonts w:cstheme="minorHAnsi"/>
          <w:highlight w:val="yellow"/>
        </w:rPr>
      </w:pPr>
    </w:p>
    <w:p w14:paraId="7D1A2AC0" w14:textId="77777777" w:rsidR="004846D1" w:rsidRPr="00901617" w:rsidRDefault="004846D1" w:rsidP="004846D1">
      <w:pPr>
        <w:shd w:val="clear" w:color="auto" w:fill="FFFFFF"/>
        <w:tabs>
          <w:tab w:val="left" w:pos="720"/>
        </w:tabs>
        <w:jc w:val="both"/>
        <w:rPr>
          <w:rFonts w:ascii="Calibri" w:hAnsi="Calibri" w:cs="Calibri"/>
          <w:sz w:val="22"/>
          <w:szCs w:val="22"/>
        </w:rPr>
      </w:pPr>
      <w:r w:rsidRPr="00901617">
        <w:rPr>
          <w:rFonts w:ascii="Calibri" w:hAnsi="Calibri" w:cs="Calibri"/>
          <w:b/>
          <w:bCs/>
          <w:sz w:val="22"/>
          <w:szCs w:val="22"/>
          <w:u w:val="single"/>
        </w:rPr>
        <w:t>Perkančioji organizacija ekonomiškai naudingiausią pasiūlymą išrenka pagal kainos ir kokybės santykį</w:t>
      </w:r>
      <w:r w:rsidRPr="00901617">
        <w:rPr>
          <w:rFonts w:ascii="Calibri" w:hAnsi="Calibri" w:cs="Calibri"/>
          <w:b/>
          <w:bCs/>
          <w:iCs/>
          <w:sz w:val="22"/>
          <w:szCs w:val="22"/>
        </w:rPr>
        <w:t xml:space="preserve">. </w:t>
      </w:r>
      <w:r w:rsidRPr="00901617">
        <w:rPr>
          <w:rFonts w:ascii="Calibri" w:hAnsi="Calibri" w:cs="Calibri"/>
          <w:sz w:val="22"/>
          <w:szCs w:val="22"/>
        </w:rPr>
        <w:t>Pirkimo sutartis bus sudaroma su dalyviu, pateikusiu perkančiajai organizacijai ekonomiškai naudingiausią pasiūlymą, išrinktą pagal jos nustatytus kriterijus.</w:t>
      </w:r>
    </w:p>
    <w:p w14:paraId="6FE6FFC8" w14:textId="77777777" w:rsidR="004846D1" w:rsidRPr="00901617" w:rsidRDefault="004846D1" w:rsidP="004846D1">
      <w:pPr>
        <w:shd w:val="clear" w:color="auto" w:fill="FFFFFF"/>
        <w:tabs>
          <w:tab w:val="left" w:pos="720"/>
        </w:tabs>
        <w:jc w:val="both"/>
        <w:rPr>
          <w:rFonts w:ascii="Calibri" w:hAnsi="Calibri" w:cs="Calibri"/>
          <w:b/>
          <w:bCs/>
          <w:sz w:val="22"/>
          <w:szCs w:val="22"/>
        </w:rPr>
      </w:pPr>
      <w:r w:rsidRPr="00901617">
        <w:rPr>
          <w:rFonts w:ascii="Calibri" w:hAnsi="Calibri" w:cs="Calibri"/>
          <w:b/>
          <w:bCs/>
          <w:sz w:val="22"/>
          <w:szCs w:val="22"/>
        </w:rPr>
        <w:t>Ekonomiškai naudingiausio pasiūlymo nustatymo taisyklės: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1884"/>
        <w:gridCol w:w="2407"/>
        <w:gridCol w:w="2407"/>
        <w:gridCol w:w="2407"/>
      </w:tblGrid>
      <w:tr w:rsidR="004846D1" w:rsidRPr="00901617" w14:paraId="38F11B0A" w14:textId="77777777" w:rsidTr="00602DD4">
        <w:tc>
          <w:tcPr>
            <w:tcW w:w="2407" w:type="dxa"/>
            <w:gridSpan w:val="2"/>
            <w:shd w:val="clear" w:color="auto" w:fill="D9D9D9"/>
          </w:tcPr>
          <w:p w14:paraId="0BEF9B90" w14:textId="77777777" w:rsidR="004846D1" w:rsidRPr="00901617" w:rsidRDefault="004846D1" w:rsidP="00602DD4">
            <w:pPr>
              <w:jc w:val="center"/>
              <w:rPr>
                <w:rFonts w:ascii="Calibri" w:hAnsi="Calibri" w:cs="Calibri"/>
                <w:sz w:val="22"/>
                <w:szCs w:val="22"/>
              </w:rPr>
            </w:pPr>
            <w:r w:rsidRPr="00901617">
              <w:rPr>
                <w:rFonts w:ascii="Calibri" w:hAnsi="Calibri" w:cs="Calibri"/>
                <w:sz w:val="22"/>
                <w:szCs w:val="22"/>
              </w:rPr>
              <w:t>Vertinimo kriterijus</w:t>
            </w:r>
          </w:p>
        </w:tc>
        <w:tc>
          <w:tcPr>
            <w:tcW w:w="2407" w:type="dxa"/>
            <w:shd w:val="clear" w:color="auto" w:fill="D9D9D9"/>
          </w:tcPr>
          <w:p w14:paraId="022F9931" w14:textId="77777777" w:rsidR="004846D1" w:rsidRPr="00901617" w:rsidRDefault="004846D1" w:rsidP="00602DD4">
            <w:pPr>
              <w:jc w:val="center"/>
              <w:rPr>
                <w:rFonts w:ascii="Calibri" w:hAnsi="Calibri" w:cs="Calibri"/>
                <w:sz w:val="22"/>
                <w:szCs w:val="22"/>
              </w:rPr>
            </w:pPr>
            <w:r w:rsidRPr="00901617">
              <w:rPr>
                <w:rFonts w:ascii="Calibri" w:hAnsi="Calibri" w:cs="Calibri"/>
                <w:sz w:val="22"/>
                <w:szCs w:val="22"/>
              </w:rPr>
              <w:t>Privaloma parametro reikšmė</w:t>
            </w:r>
          </w:p>
        </w:tc>
        <w:tc>
          <w:tcPr>
            <w:tcW w:w="2407" w:type="dxa"/>
            <w:shd w:val="clear" w:color="auto" w:fill="D9D9D9"/>
          </w:tcPr>
          <w:p w14:paraId="771490EA" w14:textId="77777777" w:rsidR="004846D1" w:rsidRPr="00901617" w:rsidRDefault="004846D1" w:rsidP="00602DD4">
            <w:pPr>
              <w:jc w:val="center"/>
              <w:rPr>
                <w:rFonts w:ascii="Calibri" w:hAnsi="Calibri" w:cs="Calibri"/>
                <w:sz w:val="22"/>
                <w:szCs w:val="22"/>
              </w:rPr>
            </w:pPr>
            <w:r w:rsidRPr="00901617">
              <w:rPr>
                <w:rFonts w:ascii="Calibri" w:hAnsi="Calibri" w:cs="Calibri"/>
                <w:sz w:val="22"/>
                <w:szCs w:val="22"/>
              </w:rPr>
              <w:t>Geriausia kriterijaus reikšmė</w:t>
            </w:r>
          </w:p>
        </w:tc>
        <w:tc>
          <w:tcPr>
            <w:tcW w:w="2407" w:type="dxa"/>
            <w:shd w:val="clear" w:color="auto" w:fill="D9D9D9"/>
          </w:tcPr>
          <w:p w14:paraId="6B084FFA" w14:textId="77777777" w:rsidR="004846D1" w:rsidRPr="00901617" w:rsidRDefault="004846D1" w:rsidP="00602DD4">
            <w:pPr>
              <w:jc w:val="center"/>
              <w:rPr>
                <w:rFonts w:ascii="Calibri" w:hAnsi="Calibri" w:cs="Calibri"/>
                <w:sz w:val="22"/>
                <w:szCs w:val="22"/>
              </w:rPr>
            </w:pPr>
            <w:r w:rsidRPr="00901617">
              <w:rPr>
                <w:rFonts w:ascii="Calibri" w:hAnsi="Calibri" w:cs="Calibri"/>
                <w:sz w:val="22"/>
                <w:szCs w:val="22"/>
              </w:rPr>
              <w:t>Lyginamasis svoris ekonominio naudingumo įvertinime</w:t>
            </w:r>
          </w:p>
        </w:tc>
      </w:tr>
      <w:tr w:rsidR="004846D1" w:rsidRPr="00901617" w14:paraId="3C4CD6A4" w14:textId="77777777" w:rsidTr="00602DD4">
        <w:tc>
          <w:tcPr>
            <w:tcW w:w="2407" w:type="dxa"/>
            <w:gridSpan w:val="2"/>
            <w:shd w:val="clear" w:color="auto" w:fill="auto"/>
          </w:tcPr>
          <w:p w14:paraId="14A713CB" w14:textId="4BBD46DA" w:rsidR="004846D1" w:rsidRPr="00901617" w:rsidRDefault="004846D1" w:rsidP="00602DD4">
            <w:pPr>
              <w:spacing w:after="0"/>
              <w:rPr>
                <w:rFonts w:ascii="Calibri" w:hAnsi="Calibri" w:cs="Calibri"/>
                <w:sz w:val="22"/>
                <w:szCs w:val="22"/>
              </w:rPr>
            </w:pPr>
            <w:r>
              <w:rPr>
                <w:rFonts w:ascii="Calibri" w:hAnsi="Calibri" w:cs="Calibri"/>
                <w:sz w:val="22"/>
                <w:szCs w:val="22"/>
              </w:rPr>
              <w:t>Automobilio, pritaikyto  asmenims su negalia vežti,</w:t>
            </w:r>
            <w:r w:rsidRPr="00901617">
              <w:rPr>
                <w:rFonts w:ascii="Calibri" w:hAnsi="Calibri" w:cs="Calibri"/>
                <w:sz w:val="22"/>
                <w:szCs w:val="22"/>
              </w:rPr>
              <w:t xml:space="preserve"> kaina C</w:t>
            </w:r>
          </w:p>
        </w:tc>
        <w:tc>
          <w:tcPr>
            <w:tcW w:w="2407" w:type="dxa"/>
            <w:shd w:val="clear" w:color="auto" w:fill="auto"/>
          </w:tcPr>
          <w:p w14:paraId="68AF1F52" w14:textId="208A3321" w:rsidR="004846D1" w:rsidRPr="00901617" w:rsidRDefault="004846D1" w:rsidP="00602DD4">
            <w:pPr>
              <w:spacing w:after="0"/>
              <w:jc w:val="both"/>
              <w:rPr>
                <w:rFonts w:ascii="Calibri" w:hAnsi="Calibri" w:cs="Calibri"/>
                <w:sz w:val="22"/>
                <w:szCs w:val="22"/>
              </w:rPr>
            </w:pPr>
            <w:r w:rsidRPr="00901617">
              <w:rPr>
                <w:rFonts w:ascii="Calibri" w:hAnsi="Calibri" w:cs="Calibri"/>
                <w:sz w:val="22"/>
                <w:szCs w:val="22"/>
              </w:rPr>
              <w:t xml:space="preserve">Ne daugiau </w:t>
            </w:r>
            <w:r>
              <w:rPr>
                <w:rFonts w:ascii="Calibri" w:hAnsi="Calibri" w:cs="Calibri"/>
                <w:sz w:val="22"/>
                <w:szCs w:val="22"/>
              </w:rPr>
              <w:t>87 120,00</w:t>
            </w:r>
            <w:r w:rsidRPr="00901617">
              <w:rPr>
                <w:rFonts w:ascii="Calibri" w:hAnsi="Calibri" w:cs="Calibri"/>
                <w:sz w:val="22"/>
                <w:szCs w:val="22"/>
              </w:rPr>
              <w:t xml:space="preserve"> Eur su PVM </w:t>
            </w:r>
            <w:r>
              <w:rPr>
                <w:rFonts w:ascii="Calibri" w:hAnsi="Calibri" w:cs="Calibri"/>
                <w:sz w:val="22"/>
                <w:szCs w:val="22"/>
              </w:rPr>
              <w:t>(arba be PVM, jei PVM netaikomas)</w:t>
            </w:r>
          </w:p>
        </w:tc>
        <w:tc>
          <w:tcPr>
            <w:tcW w:w="2407" w:type="dxa"/>
            <w:shd w:val="clear" w:color="auto" w:fill="auto"/>
          </w:tcPr>
          <w:p w14:paraId="21517F0F" w14:textId="77777777" w:rsidR="004846D1" w:rsidRPr="00901617" w:rsidRDefault="004846D1" w:rsidP="00602DD4">
            <w:pPr>
              <w:spacing w:after="0"/>
              <w:jc w:val="both"/>
              <w:rPr>
                <w:rFonts w:ascii="Calibri" w:hAnsi="Calibri" w:cs="Calibri"/>
                <w:sz w:val="22"/>
                <w:szCs w:val="22"/>
              </w:rPr>
            </w:pPr>
            <w:r w:rsidRPr="00901617">
              <w:rPr>
                <w:rFonts w:ascii="Calibri" w:hAnsi="Calibri" w:cs="Calibri"/>
                <w:sz w:val="22"/>
                <w:szCs w:val="22"/>
              </w:rPr>
              <w:t>Yra mažiausia reikšmė</w:t>
            </w:r>
          </w:p>
        </w:tc>
        <w:tc>
          <w:tcPr>
            <w:tcW w:w="2407" w:type="dxa"/>
            <w:shd w:val="clear" w:color="auto" w:fill="auto"/>
          </w:tcPr>
          <w:p w14:paraId="4E841600" w14:textId="77777777" w:rsidR="004846D1" w:rsidRPr="00F4634D" w:rsidRDefault="004846D1" w:rsidP="00602DD4">
            <w:pPr>
              <w:spacing w:after="0"/>
              <w:jc w:val="center"/>
              <w:rPr>
                <w:rFonts w:ascii="Calibri" w:hAnsi="Calibri" w:cs="Calibri"/>
                <w:sz w:val="22"/>
                <w:szCs w:val="22"/>
              </w:rPr>
            </w:pPr>
            <w:r w:rsidRPr="00F4634D">
              <w:rPr>
                <w:rFonts w:ascii="Calibri" w:hAnsi="Calibri" w:cs="Calibri"/>
                <w:sz w:val="22"/>
                <w:szCs w:val="22"/>
              </w:rPr>
              <w:t>X</w:t>
            </w:r>
            <w:r w:rsidRPr="00F4634D">
              <w:rPr>
                <w:rFonts w:ascii="Calibri" w:hAnsi="Calibri" w:cs="Calibri"/>
                <w:sz w:val="22"/>
                <w:szCs w:val="22"/>
                <w:lang w:val="en-US"/>
              </w:rPr>
              <w:t>=</w:t>
            </w:r>
            <w:r w:rsidRPr="00F4634D">
              <w:rPr>
                <w:rFonts w:ascii="Calibri" w:hAnsi="Calibri" w:cs="Calibri"/>
                <w:sz w:val="22"/>
                <w:szCs w:val="22"/>
              </w:rPr>
              <w:t>97</w:t>
            </w:r>
          </w:p>
        </w:tc>
      </w:tr>
      <w:tr w:rsidR="004846D1" w:rsidRPr="00901617" w14:paraId="476619F9" w14:textId="77777777" w:rsidTr="00602DD4">
        <w:tc>
          <w:tcPr>
            <w:tcW w:w="523" w:type="dxa"/>
            <w:shd w:val="clear" w:color="auto" w:fill="auto"/>
          </w:tcPr>
          <w:p w14:paraId="6AD326D8" w14:textId="77777777" w:rsidR="004846D1" w:rsidRPr="00901617" w:rsidRDefault="004846D1" w:rsidP="004846D1">
            <w:pPr>
              <w:spacing w:after="0"/>
              <w:jc w:val="both"/>
              <w:rPr>
                <w:rFonts w:ascii="Calibri" w:hAnsi="Calibri" w:cs="Calibri"/>
                <w:sz w:val="22"/>
                <w:szCs w:val="22"/>
              </w:rPr>
            </w:pPr>
            <w:r w:rsidRPr="00901617">
              <w:rPr>
                <w:rFonts w:ascii="Calibri" w:hAnsi="Calibri" w:cs="Calibri"/>
                <w:sz w:val="22"/>
                <w:szCs w:val="22"/>
              </w:rPr>
              <w:t>T</w:t>
            </w:r>
            <w:r w:rsidRPr="00901617">
              <w:rPr>
                <w:rFonts w:ascii="Calibri" w:hAnsi="Calibri" w:cs="Calibri"/>
                <w:sz w:val="22"/>
                <w:szCs w:val="22"/>
                <w:vertAlign w:val="subscript"/>
              </w:rPr>
              <w:t>1</w:t>
            </w:r>
          </w:p>
        </w:tc>
        <w:tc>
          <w:tcPr>
            <w:tcW w:w="1884" w:type="dxa"/>
            <w:shd w:val="clear" w:color="auto" w:fill="auto"/>
          </w:tcPr>
          <w:p w14:paraId="4186216F" w14:textId="030FB888" w:rsidR="004846D1" w:rsidRPr="00901617" w:rsidRDefault="004846D1" w:rsidP="004846D1">
            <w:pPr>
              <w:rPr>
                <w:rFonts w:ascii="Calibri" w:hAnsi="Calibri" w:cs="Calibri"/>
                <w:sz w:val="22"/>
                <w:szCs w:val="22"/>
              </w:rPr>
            </w:pPr>
            <w:r w:rsidRPr="009F567F">
              <w:rPr>
                <w:rFonts w:cstheme="minorHAnsi"/>
                <w:sz w:val="22"/>
                <w:szCs w:val="22"/>
              </w:rPr>
              <w:t>Gamyklinės LED dienos važiavimo šviesos</w:t>
            </w:r>
          </w:p>
        </w:tc>
        <w:tc>
          <w:tcPr>
            <w:tcW w:w="2407" w:type="dxa"/>
            <w:shd w:val="clear" w:color="auto" w:fill="auto"/>
          </w:tcPr>
          <w:p w14:paraId="51BD67A1" w14:textId="77777777" w:rsidR="004846D1" w:rsidRPr="00901617" w:rsidRDefault="004846D1" w:rsidP="004846D1">
            <w:pPr>
              <w:spacing w:after="0"/>
              <w:jc w:val="center"/>
              <w:rPr>
                <w:rFonts w:ascii="Calibri" w:hAnsi="Calibri" w:cs="Calibri"/>
                <w:sz w:val="22"/>
                <w:szCs w:val="22"/>
              </w:rPr>
            </w:pPr>
            <w:r>
              <w:rPr>
                <w:rFonts w:ascii="Calibri" w:hAnsi="Calibri" w:cs="Calibri"/>
                <w:sz w:val="22"/>
                <w:szCs w:val="22"/>
              </w:rPr>
              <w:t>–</w:t>
            </w:r>
          </w:p>
        </w:tc>
        <w:tc>
          <w:tcPr>
            <w:tcW w:w="2407" w:type="dxa"/>
            <w:shd w:val="clear" w:color="auto" w:fill="auto"/>
          </w:tcPr>
          <w:p w14:paraId="6A3D7031" w14:textId="77777777" w:rsidR="004846D1" w:rsidRPr="00901617" w:rsidRDefault="004846D1" w:rsidP="004846D1">
            <w:pPr>
              <w:spacing w:after="0"/>
              <w:rPr>
                <w:rFonts w:ascii="Calibri" w:hAnsi="Calibri" w:cs="Calibri"/>
                <w:sz w:val="22"/>
                <w:szCs w:val="22"/>
              </w:rPr>
            </w:pPr>
            <w:r>
              <w:rPr>
                <w:rFonts w:ascii="Calibri" w:hAnsi="Calibri" w:cs="Calibri"/>
                <w:sz w:val="22"/>
                <w:szCs w:val="22"/>
              </w:rPr>
              <w:t>Yra</w:t>
            </w:r>
          </w:p>
        </w:tc>
        <w:tc>
          <w:tcPr>
            <w:tcW w:w="2407" w:type="dxa"/>
            <w:shd w:val="clear" w:color="auto" w:fill="auto"/>
          </w:tcPr>
          <w:p w14:paraId="5205E66F" w14:textId="77777777" w:rsidR="004846D1" w:rsidRPr="00F4634D" w:rsidRDefault="004846D1" w:rsidP="004846D1">
            <w:pPr>
              <w:spacing w:after="0"/>
              <w:jc w:val="center"/>
              <w:rPr>
                <w:rFonts w:ascii="Calibri" w:hAnsi="Calibri" w:cs="Calibri"/>
                <w:sz w:val="22"/>
                <w:szCs w:val="22"/>
              </w:rPr>
            </w:pPr>
            <w:r w:rsidRPr="00F4634D">
              <w:rPr>
                <w:rFonts w:ascii="Calibri" w:hAnsi="Calibri" w:cs="Calibri"/>
                <w:sz w:val="22"/>
                <w:szCs w:val="22"/>
              </w:rPr>
              <w:t>Y</w:t>
            </w:r>
            <w:r w:rsidRPr="00F4634D">
              <w:rPr>
                <w:rFonts w:ascii="Calibri" w:hAnsi="Calibri" w:cs="Calibri"/>
                <w:sz w:val="22"/>
                <w:szCs w:val="22"/>
                <w:vertAlign w:val="subscript"/>
              </w:rPr>
              <w:t>1</w:t>
            </w:r>
            <w:r w:rsidRPr="00F4634D">
              <w:rPr>
                <w:rFonts w:ascii="Calibri" w:hAnsi="Calibri" w:cs="Calibri"/>
                <w:sz w:val="22"/>
                <w:szCs w:val="22"/>
              </w:rPr>
              <w:t>=1</w:t>
            </w:r>
          </w:p>
        </w:tc>
      </w:tr>
      <w:tr w:rsidR="004846D1" w:rsidRPr="00901617" w14:paraId="3EF886F0" w14:textId="77777777" w:rsidTr="00602DD4">
        <w:tc>
          <w:tcPr>
            <w:tcW w:w="523" w:type="dxa"/>
            <w:shd w:val="clear" w:color="auto" w:fill="auto"/>
          </w:tcPr>
          <w:p w14:paraId="32FF43A5" w14:textId="77777777" w:rsidR="004846D1" w:rsidRPr="00901617" w:rsidRDefault="004846D1" w:rsidP="00602DD4">
            <w:pPr>
              <w:spacing w:after="0"/>
              <w:jc w:val="both"/>
              <w:rPr>
                <w:rFonts w:ascii="Calibri" w:hAnsi="Calibri" w:cs="Calibri"/>
                <w:sz w:val="22"/>
                <w:szCs w:val="22"/>
                <w:vertAlign w:val="subscript"/>
              </w:rPr>
            </w:pPr>
            <w:r w:rsidRPr="00901617">
              <w:rPr>
                <w:rFonts w:ascii="Calibri" w:hAnsi="Calibri" w:cs="Calibri"/>
                <w:sz w:val="22"/>
                <w:szCs w:val="22"/>
              </w:rPr>
              <w:t>T</w:t>
            </w:r>
            <w:r w:rsidRPr="00901617">
              <w:rPr>
                <w:rFonts w:ascii="Calibri" w:hAnsi="Calibri" w:cs="Calibri"/>
                <w:sz w:val="22"/>
                <w:szCs w:val="22"/>
                <w:vertAlign w:val="subscript"/>
              </w:rPr>
              <w:t>2</w:t>
            </w:r>
          </w:p>
        </w:tc>
        <w:tc>
          <w:tcPr>
            <w:tcW w:w="1884" w:type="dxa"/>
            <w:shd w:val="clear" w:color="auto" w:fill="auto"/>
          </w:tcPr>
          <w:p w14:paraId="05D2D0C9" w14:textId="77777777" w:rsidR="004846D1" w:rsidRPr="00901617" w:rsidRDefault="004846D1" w:rsidP="00602DD4">
            <w:pPr>
              <w:spacing w:after="0"/>
              <w:rPr>
                <w:rFonts w:ascii="Calibri" w:hAnsi="Calibri" w:cs="Calibri"/>
                <w:sz w:val="22"/>
                <w:szCs w:val="22"/>
              </w:rPr>
            </w:pPr>
            <w:r w:rsidRPr="00901617">
              <w:rPr>
                <w:rFonts w:ascii="Calibri" w:hAnsi="Calibri" w:cs="Calibri"/>
                <w:sz w:val="22"/>
                <w:szCs w:val="22"/>
              </w:rPr>
              <w:t xml:space="preserve">Gamykliniai LED priekiniai žibintai </w:t>
            </w:r>
          </w:p>
        </w:tc>
        <w:tc>
          <w:tcPr>
            <w:tcW w:w="2407" w:type="dxa"/>
            <w:shd w:val="clear" w:color="auto" w:fill="auto"/>
          </w:tcPr>
          <w:p w14:paraId="03A05935" w14:textId="77777777" w:rsidR="004846D1" w:rsidRPr="00901617" w:rsidRDefault="004846D1" w:rsidP="00602DD4">
            <w:pPr>
              <w:spacing w:after="0"/>
              <w:jc w:val="center"/>
              <w:rPr>
                <w:rFonts w:ascii="Calibri" w:hAnsi="Calibri" w:cs="Calibri"/>
                <w:sz w:val="22"/>
                <w:szCs w:val="22"/>
              </w:rPr>
            </w:pPr>
            <w:r w:rsidRPr="00901617">
              <w:rPr>
                <w:rFonts w:ascii="Calibri" w:hAnsi="Calibri" w:cs="Calibri"/>
                <w:sz w:val="22"/>
                <w:szCs w:val="22"/>
              </w:rPr>
              <w:t>–</w:t>
            </w:r>
          </w:p>
        </w:tc>
        <w:tc>
          <w:tcPr>
            <w:tcW w:w="2407" w:type="dxa"/>
            <w:shd w:val="clear" w:color="auto" w:fill="auto"/>
          </w:tcPr>
          <w:p w14:paraId="398B03D8" w14:textId="77777777" w:rsidR="004846D1" w:rsidRPr="00901617" w:rsidRDefault="004846D1" w:rsidP="00602DD4">
            <w:pPr>
              <w:spacing w:after="0"/>
              <w:jc w:val="both"/>
              <w:rPr>
                <w:rFonts w:ascii="Calibri" w:hAnsi="Calibri" w:cs="Calibri"/>
                <w:sz w:val="22"/>
                <w:szCs w:val="22"/>
              </w:rPr>
            </w:pPr>
            <w:r w:rsidRPr="00901617">
              <w:rPr>
                <w:rFonts w:ascii="Calibri" w:hAnsi="Calibri" w:cs="Calibri"/>
                <w:sz w:val="22"/>
                <w:szCs w:val="22"/>
              </w:rPr>
              <w:t>Yra</w:t>
            </w:r>
          </w:p>
        </w:tc>
        <w:tc>
          <w:tcPr>
            <w:tcW w:w="2407" w:type="dxa"/>
            <w:shd w:val="clear" w:color="auto" w:fill="auto"/>
          </w:tcPr>
          <w:p w14:paraId="251F5B26" w14:textId="77777777" w:rsidR="004846D1" w:rsidRPr="00F4634D" w:rsidRDefault="004846D1" w:rsidP="00602DD4">
            <w:pPr>
              <w:spacing w:after="0"/>
              <w:jc w:val="center"/>
              <w:rPr>
                <w:rFonts w:ascii="Calibri" w:hAnsi="Calibri" w:cs="Calibri"/>
                <w:sz w:val="22"/>
                <w:szCs w:val="22"/>
              </w:rPr>
            </w:pPr>
            <w:r w:rsidRPr="00F4634D">
              <w:rPr>
                <w:rFonts w:ascii="Calibri" w:hAnsi="Calibri" w:cs="Calibri"/>
                <w:sz w:val="22"/>
                <w:szCs w:val="22"/>
              </w:rPr>
              <w:t>Y</w:t>
            </w:r>
            <w:r w:rsidRPr="00F4634D">
              <w:rPr>
                <w:rFonts w:ascii="Calibri" w:hAnsi="Calibri" w:cs="Calibri"/>
                <w:sz w:val="22"/>
                <w:szCs w:val="22"/>
                <w:vertAlign w:val="subscript"/>
              </w:rPr>
              <w:t>2</w:t>
            </w:r>
            <w:r w:rsidRPr="00F4634D">
              <w:rPr>
                <w:rFonts w:ascii="Calibri" w:hAnsi="Calibri" w:cs="Calibri"/>
                <w:sz w:val="22"/>
                <w:szCs w:val="22"/>
              </w:rPr>
              <w:t>=1</w:t>
            </w:r>
          </w:p>
        </w:tc>
      </w:tr>
      <w:tr w:rsidR="004846D1" w:rsidRPr="00901617" w14:paraId="3127C9BD" w14:textId="77777777" w:rsidTr="00602DD4">
        <w:tc>
          <w:tcPr>
            <w:tcW w:w="523" w:type="dxa"/>
            <w:shd w:val="clear" w:color="auto" w:fill="auto"/>
          </w:tcPr>
          <w:p w14:paraId="5F5D7FA0" w14:textId="77777777" w:rsidR="004846D1" w:rsidRPr="00901617" w:rsidRDefault="004846D1" w:rsidP="00602DD4">
            <w:pPr>
              <w:spacing w:after="0"/>
              <w:jc w:val="both"/>
              <w:rPr>
                <w:rFonts w:ascii="Calibri" w:hAnsi="Calibri" w:cs="Calibri"/>
                <w:sz w:val="22"/>
                <w:szCs w:val="22"/>
                <w:vertAlign w:val="subscript"/>
              </w:rPr>
            </w:pPr>
            <w:r w:rsidRPr="00901617">
              <w:rPr>
                <w:rFonts w:ascii="Calibri" w:hAnsi="Calibri" w:cs="Calibri"/>
                <w:sz w:val="22"/>
                <w:szCs w:val="22"/>
              </w:rPr>
              <w:t>T</w:t>
            </w:r>
            <w:r w:rsidRPr="00901617">
              <w:rPr>
                <w:rFonts w:ascii="Calibri" w:hAnsi="Calibri" w:cs="Calibri"/>
                <w:sz w:val="22"/>
                <w:szCs w:val="22"/>
                <w:vertAlign w:val="subscript"/>
              </w:rPr>
              <w:t>3</w:t>
            </w:r>
          </w:p>
        </w:tc>
        <w:tc>
          <w:tcPr>
            <w:tcW w:w="1884" w:type="dxa"/>
            <w:shd w:val="clear" w:color="auto" w:fill="auto"/>
          </w:tcPr>
          <w:p w14:paraId="20F6002F" w14:textId="77777777" w:rsidR="004846D1" w:rsidRPr="00901617" w:rsidRDefault="004846D1" w:rsidP="00602DD4">
            <w:pPr>
              <w:spacing w:after="0"/>
              <w:rPr>
                <w:rFonts w:ascii="Calibri" w:hAnsi="Calibri" w:cs="Calibri"/>
                <w:sz w:val="22"/>
                <w:szCs w:val="22"/>
              </w:rPr>
            </w:pPr>
            <w:r w:rsidRPr="00901617">
              <w:rPr>
                <w:rFonts w:ascii="Calibri" w:hAnsi="Calibri" w:cs="Calibri"/>
                <w:sz w:val="22"/>
                <w:szCs w:val="22"/>
              </w:rPr>
              <w:t>Elektra šildomas priekinis stiklas</w:t>
            </w:r>
          </w:p>
        </w:tc>
        <w:tc>
          <w:tcPr>
            <w:tcW w:w="2407" w:type="dxa"/>
            <w:shd w:val="clear" w:color="auto" w:fill="auto"/>
          </w:tcPr>
          <w:p w14:paraId="1871C37F" w14:textId="77777777" w:rsidR="004846D1" w:rsidRPr="00901617" w:rsidRDefault="004846D1" w:rsidP="00602DD4">
            <w:pPr>
              <w:spacing w:after="0"/>
              <w:jc w:val="center"/>
              <w:rPr>
                <w:rFonts w:ascii="Calibri" w:hAnsi="Calibri" w:cs="Calibri"/>
                <w:sz w:val="22"/>
                <w:szCs w:val="22"/>
              </w:rPr>
            </w:pPr>
            <w:r w:rsidRPr="00901617">
              <w:rPr>
                <w:rFonts w:ascii="Calibri" w:hAnsi="Calibri" w:cs="Calibri"/>
                <w:sz w:val="22"/>
                <w:szCs w:val="22"/>
              </w:rPr>
              <w:t>–</w:t>
            </w:r>
          </w:p>
        </w:tc>
        <w:tc>
          <w:tcPr>
            <w:tcW w:w="2407" w:type="dxa"/>
            <w:shd w:val="clear" w:color="auto" w:fill="auto"/>
          </w:tcPr>
          <w:p w14:paraId="5F65B05B" w14:textId="77777777" w:rsidR="004846D1" w:rsidRPr="00901617" w:rsidRDefault="004846D1" w:rsidP="00602DD4">
            <w:pPr>
              <w:spacing w:after="0"/>
              <w:jc w:val="both"/>
              <w:rPr>
                <w:rFonts w:ascii="Calibri" w:hAnsi="Calibri" w:cs="Calibri"/>
                <w:sz w:val="22"/>
                <w:szCs w:val="22"/>
              </w:rPr>
            </w:pPr>
            <w:r w:rsidRPr="00901617">
              <w:rPr>
                <w:rFonts w:ascii="Calibri" w:hAnsi="Calibri" w:cs="Calibri"/>
                <w:sz w:val="22"/>
                <w:szCs w:val="22"/>
              </w:rPr>
              <w:t>Yra</w:t>
            </w:r>
          </w:p>
        </w:tc>
        <w:tc>
          <w:tcPr>
            <w:tcW w:w="2407" w:type="dxa"/>
            <w:shd w:val="clear" w:color="auto" w:fill="auto"/>
          </w:tcPr>
          <w:p w14:paraId="5B2B8F5D" w14:textId="77777777" w:rsidR="004846D1" w:rsidRPr="00F4634D" w:rsidRDefault="004846D1" w:rsidP="00602DD4">
            <w:pPr>
              <w:spacing w:after="0"/>
              <w:jc w:val="center"/>
              <w:rPr>
                <w:rFonts w:ascii="Calibri" w:hAnsi="Calibri" w:cs="Calibri"/>
                <w:sz w:val="22"/>
                <w:szCs w:val="22"/>
              </w:rPr>
            </w:pPr>
            <w:r w:rsidRPr="00F4634D">
              <w:rPr>
                <w:rFonts w:ascii="Calibri" w:hAnsi="Calibri" w:cs="Calibri"/>
                <w:sz w:val="22"/>
                <w:szCs w:val="22"/>
              </w:rPr>
              <w:t>Y</w:t>
            </w:r>
            <w:r w:rsidRPr="00F4634D">
              <w:rPr>
                <w:rFonts w:ascii="Calibri" w:hAnsi="Calibri" w:cs="Calibri"/>
                <w:sz w:val="22"/>
                <w:szCs w:val="22"/>
                <w:vertAlign w:val="subscript"/>
              </w:rPr>
              <w:t>3</w:t>
            </w:r>
            <w:r w:rsidRPr="00F4634D">
              <w:rPr>
                <w:rFonts w:ascii="Calibri" w:hAnsi="Calibri" w:cs="Calibri"/>
                <w:sz w:val="22"/>
                <w:szCs w:val="22"/>
              </w:rPr>
              <w:t>=1</w:t>
            </w:r>
          </w:p>
        </w:tc>
      </w:tr>
    </w:tbl>
    <w:p w14:paraId="5E73212A" w14:textId="77777777" w:rsidR="004846D1" w:rsidRPr="00901617" w:rsidRDefault="004846D1" w:rsidP="004846D1">
      <w:pPr>
        <w:shd w:val="clear" w:color="auto" w:fill="FFFFFF"/>
        <w:tabs>
          <w:tab w:val="left" w:pos="720"/>
        </w:tabs>
        <w:jc w:val="both"/>
        <w:rPr>
          <w:rFonts w:ascii="Calibri" w:hAnsi="Calibri" w:cs="Calibri"/>
          <w:b/>
          <w:bCs/>
          <w:sz w:val="22"/>
          <w:szCs w:val="22"/>
        </w:rPr>
      </w:pPr>
    </w:p>
    <w:p w14:paraId="01CC295E" w14:textId="77777777" w:rsidR="004846D1" w:rsidRPr="00901617" w:rsidRDefault="004846D1" w:rsidP="004846D1">
      <w:pPr>
        <w:tabs>
          <w:tab w:val="left" w:pos="9631"/>
        </w:tabs>
        <w:spacing w:line="340" w:lineRule="atLeast"/>
        <w:jc w:val="both"/>
        <w:rPr>
          <w:rFonts w:ascii="Calibri" w:hAnsi="Calibri" w:cs="Calibri"/>
          <w:b/>
          <w:bCs/>
          <w:noProof/>
          <w:sz w:val="22"/>
          <w:szCs w:val="22"/>
        </w:rPr>
      </w:pPr>
      <w:r w:rsidRPr="00901617">
        <w:rPr>
          <w:rFonts w:ascii="Calibri" w:hAnsi="Calibri" w:cs="Calibri"/>
          <w:b/>
          <w:bCs/>
          <w:noProof/>
          <w:sz w:val="22"/>
          <w:szCs w:val="22"/>
        </w:rPr>
        <w:t>Ekonomiškai naudingiausio pasiūlymo nustatymo taisyklės:</w:t>
      </w:r>
    </w:p>
    <w:p w14:paraId="105BBE36" w14:textId="77777777" w:rsidR="004846D1" w:rsidRPr="00901617" w:rsidRDefault="004846D1" w:rsidP="004846D1">
      <w:pPr>
        <w:numPr>
          <w:ilvl w:val="2"/>
          <w:numId w:val="0"/>
        </w:numPr>
        <w:tabs>
          <w:tab w:val="num" w:pos="720"/>
          <w:tab w:val="left" w:pos="9631"/>
        </w:tabs>
        <w:spacing w:line="340" w:lineRule="atLeast"/>
        <w:jc w:val="both"/>
        <w:rPr>
          <w:rFonts w:ascii="Calibri" w:hAnsi="Calibri" w:cs="Calibri"/>
          <w:iCs/>
          <w:noProof/>
          <w:spacing w:val="-5"/>
          <w:sz w:val="22"/>
          <w:szCs w:val="22"/>
        </w:rPr>
      </w:pPr>
      <w:r w:rsidRPr="00901617">
        <w:rPr>
          <w:rFonts w:ascii="Calibri" w:hAnsi="Calibri" w:cs="Calibri"/>
          <w:iCs/>
          <w:noProof/>
          <w:color w:val="000000"/>
          <w:spacing w:val="-5"/>
          <w:sz w:val="22"/>
          <w:szCs w:val="22"/>
        </w:rPr>
        <w:t>Ekonominis naudingumas (S) apskaičiuojamas sudedant tiekėjo pasiūlymo kainos (C) ir kitų kriterijų</w:t>
      </w:r>
      <w:r w:rsidRPr="00901617">
        <w:rPr>
          <w:rFonts w:ascii="Calibri" w:hAnsi="Calibri" w:cs="Calibri"/>
          <w:iCs/>
          <w:noProof/>
          <w:sz w:val="22"/>
          <w:szCs w:val="22"/>
        </w:rPr>
        <w:t xml:space="preserve"> </w:t>
      </w:r>
      <w:r w:rsidRPr="00901617">
        <w:rPr>
          <w:rFonts w:ascii="Calibri" w:hAnsi="Calibri" w:cs="Calibri"/>
          <w:iCs/>
          <w:noProof/>
          <w:color w:val="000000"/>
          <w:spacing w:val="-5"/>
          <w:sz w:val="22"/>
          <w:szCs w:val="22"/>
        </w:rPr>
        <w:t>(T)</w:t>
      </w:r>
      <w:r w:rsidRPr="00901617">
        <w:rPr>
          <w:rFonts w:ascii="Calibri" w:hAnsi="Calibri" w:cs="Calibri"/>
          <w:iCs/>
          <w:noProof/>
          <w:spacing w:val="-5"/>
          <w:sz w:val="22"/>
          <w:szCs w:val="22"/>
        </w:rPr>
        <w:t xml:space="preserve"> balus: </w:t>
      </w:r>
    </w:p>
    <w:p w14:paraId="2A9CE6E7"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S =  C + T </w:t>
      </w:r>
    </w:p>
    <w:p w14:paraId="6052E8C2" w14:textId="77777777" w:rsidR="004846D1" w:rsidRPr="00901617" w:rsidRDefault="004846D1" w:rsidP="004846D1">
      <w:pPr>
        <w:shd w:val="clear" w:color="auto" w:fill="FFFFFF"/>
        <w:tabs>
          <w:tab w:val="left" w:pos="709"/>
        </w:tabs>
        <w:spacing w:line="340" w:lineRule="atLeast"/>
        <w:jc w:val="both"/>
        <w:rPr>
          <w:rFonts w:ascii="Calibri" w:hAnsi="Calibri" w:cs="Calibri"/>
          <w:color w:val="000000"/>
          <w:spacing w:val="-5"/>
          <w:sz w:val="22"/>
          <w:szCs w:val="22"/>
        </w:rPr>
      </w:pPr>
      <w:r>
        <w:rPr>
          <w:rFonts w:ascii="Calibri" w:hAnsi="Calibri" w:cs="Calibri"/>
          <w:color w:val="000000"/>
          <w:spacing w:val="-5"/>
          <w:sz w:val="22"/>
          <w:szCs w:val="22"/>
        </w:rPr>
        <w:t>1</w:t>
      </w:r>
      <w:r w:rsidRPr="00901617">
        <w:rPr>
          <w:rFonts w:ascii="Calibri" w:hAnsi="Calibri" w:cs="Calibri"/>
          <w:color w:val="000000"/>
          <w:spacing w:val="-5"/>
          <w:sz w:val="22"/>
          <w:szCs w:val="22"/>
        </w:rPr>
        <w:t xml:space="preserve">. </w:t>
      </w:r>
      <w:r w:rsidRPr="00901617">
        <w:rPr>
          <w:rFonts w:ascii="Calibri" w:hAnsi="Calibri" w:cs="Calibri"/>
          <w:b/>
          <w:bCs/>
          <w:color w:val="000000"/>
          <w:spacing w:val="-5"/>
          <w:sz w:val="22"/>
          <w:szCs w:val="22"/>
        </w:rPr>
        <w:t>Tiekėjo pasiūlymo kainos balas (C) apskaičiuojamas mažiausios pasiūlytos kainos (C</w:t>
      </w:r>
      <w:r w:rsidRPr="00901617">
        <w:rPr>
          <w:rFonts w:ascii="Calibri" w:hAnsi="Calibri" w:cs="Calibri"/>
          <w:b/>
          <w:bCs/>
          <w:color w:val="000000"/>
          <w:spacing w:val="-5"/>
          <w:sz w:val="22"/>
          <w:szCs w:val="22"/>
          <w:vertAlign w:val="subscript"/>
        </w:rPr>
        <w:t>min</w:t>
      </w:r>
      <w:r w:rsidRPr="00901617">
        <w:rPr>
          <w:rFonts w:ascii="Calibri" w:hAnsi="Calibri" w:cs="Calibri"/>
          <w:b/>
          <w:bCs/>
          <w:color w:val="000000"/>
          <w:spacing w:val="-5"/>
          <w:sz w:val="22"/>
          <w:szCs w:val="22"/>
        </w:rPr>
        <w:t>) ir vertinamo pasiūlymo kainos (C</w:t>
      </w:r>
      <w:r w:rsidRPr="00901617">
        <w:rPr>
          <w:rFonts w:ascii="Calibri" w:hAnsi="Calibri" w:cs="Calibri"/>
          <w:b/>
          <w:bCs/>
          <w:color w:val="000000"/>
          <w:spacing w:val="-5"/>
          <w:sz w:val="22"/>
          <w:szCs w:val="22"/>
          <w:vertAlign w:val="subscript"/>
        </w:rPr>
        <w:t>p</w:t>
      </w:r>
      <w:r w:rsidRPr="00901617">
        <w:rPr>
          <w:rFonts w:ascii="Calibri" w:hAnsi="Calibri" w:cs="Calibri"/>
          <w:b/>
          <w:bCs/>
          <w:color w:val="000000"/>
          <w:spacing w:val="-5"/>
          <w:sz w:val="22"/>
          <w:szCs w:val="22"/>
        </w:rPr>
        <w:t>) santykį padauginant iš kainos lyginamojo svorio (X):</w:t>
      </w:r>
    </w:p>
    <w:p w14:paraId="67B84732"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w:t>
      </w:r>
      <w:r>
        <w:rPr>
          <w:rFonts w:ascii="Calibri" w:hAnsi="Calibri" w:cs="Calibri"/>
          <w:color w:val="000000"/>
          <w:spacing w:val="-5"/>
          <w:sz w:val="22"/>
          <w:szCs w:val="22"/>
        </w:rPr>
        <w:t xml:space="preserve"> </w:t>
      </w:r>
      <w:r w:rsidRPr="00901617">
        <w:rPr>
          <w:rFonts w:ascii="Calibri" w:hAnsi="Calibri" w:cs="Calibri"/>
          <w:color w:val="000000"/>
          <w:spacing w:val="-5"/>
          <w:sz w:val="22"/>
          <w:szCs w:val="22"/>
        </w:rPr>
        <w:t xml:space="preserve">     C</w:t>
      </w:r>
      <w:r w:rsidRPr="00901617">
        <w:rPr>
          <w:rFonts w:ascii="Calibri" w:hAnsi="Calibri" w:cs="Calibri"/>
          <w:color w:val="000000"/>
          <w:spacing w:val="-5"/>
          <w:sz w:val="22"/>
          <w:szCs w:val="22"/>
          <w:vertAlign w:val="subscript"/>
        </w:rPr>
        <w:t>min</w:t>
      </w:r>
    </w:p>
    <w:p w14:paraId="23903882"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sidRPr="00901617">
        <w:rPr>
          <w:rFonts w:ascii="Calibri" w:hAnsi="Calibri" w:cs="Calibri"/>
          <w:color w:val="000000"/>
          <w:spacing w:val="-5"/>
          <w:sz w:val="22"/>
          <w:szCs w:val="22"/>
        </w:rPr>
        <w:t xml:space="preserve">                                                           C = ------------ x X</w:t>
      </w:r>
    </w:p>
    <w:p w14:paraId="6ED4A9EB"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vertAlign w:val="subscript"/>
        </w:rPr>
      </w:pPr>
      <w:r w:rsidRPr="00901617">
        <w:rPr>
          <w:rFonts w:ascii="Calibri" w:hAnsi="Calibri" w:cs="Calibri"/>
          <w:color w:val="000000"/>
          <w:spacing w:val="-5"/>
          <w:sz w:val="22"/>
          <w:szCs w:val="22"/>
        </w:rPr>
        <w:t xml:space="preserve">                                                                        C</w:t>
      </w:r>
      <w:r w:rsidRPr="00901617">
        <w:rPr>
          <w:rFonts w:ascii="Calibri" w:hAnsi="Calibri" w:cs="Calibri"/>
          <w:color w:val="000000"/>
          <w:spacing w:val="-5"/>
          <w:sz w:val="22"/>
          <w:szCs w:val="22"/>
          <w:vertAlign w:val="subscript"/>
        </w:rPr>
        <w:t>p</w:t>
      </w:r>
    </w:p>
    <w:p w14:paraId="6F877C47" w14:textId="77777777" w:rsidR="004846D1" w:rsidRPr="00901617" w:rsidRDefault="004846D1" w:rsidP="004846D1">
      <w:pPr>
        <w:shd w:val="clear" w:color="auto" w:fill="FFFFFF"/>
        <w:tabs>
          <w:tab w:val="left" w:pos="709"/>
        </w:tabs>
        <w:spacing w:line="280" w:lineRule="atLeast"/>
        <w:jc w:val="both"/>
        <w:rPr>
          <w:rFonts w:ascii="Calibri" w:hAnsi="Calibri" w:cs="Calibri"/>
          <w:i/>
          <w:sz w:val="22"/>
          <w:szCs w:val="22"/>
        </w:rPr>
      </w:pPr>
      <w:r w:rsidRPr="00901617">
        <w:rPr>
          <w:rFonts w:ascii="Calibri" w:hAnsi="Calibri" w:cs="Calibri"/>
          <w:i/>
          <w:spacing w:val="-5"/>
          <w:sz w:val="22"/>
          <w:szCs w:val="22"/>
        </w:rPr>
        <w:t xml:space="preserve">Pastaba. Apskaičiuotas pasiūlymo kainos balas (C) apvalinamas iki dviejų skaičių po kablelio </w:t>
      </w:r>
      <w:r w:rsidRPr="00901617">
        <w:rPr>
          <w:rFonts w:ascii="Calibri" w:hAnsi="Calibri" w:cs="Calibri"/>
          <w:i/>
          <w:sz w:val="22"/>
          <w:szCs w:val="22"/>
        </w:rPr>
        <w:t xml:space="preserve">pagal matematines skaičių apvalinimo taisykles: jeigu po paskutinio skaitmens, iki kurio apvalinama, skaitmuo yra 5 arba didesnis </w:t>
      </w:r>
      <w:r w:rsidRPr="00901617">
        <w:rPr>
          <w:rFonts w:ascii="Calibri" w:hAnsi="Calibri" w:cs="Calibri"/>
          <w:i/>
          <w:sz w:val="22"/>
          <w:szCs w:val="22"/>
        </w:rPr>
        <w:lastRenderedPageBreak/>
        <w:t>negu 5, prie paskutinio skaitmens pridedamas 1, jeigu skaitmuo po paskutinio skaitmens, iki kurio apvalinama, yra mažesnis negu 5, paskutinis skaitmuo paliekamas nepakeistas.</w:t>
      </w:r>
    </w:p>
    <w:p w14:paraId="3BB79CD0"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r>
        <w:rPr>
          <w:rFonts w:ascii="Calibri" w:hAnsi="Calibri" w:cs="Calibri"/>
          <w:color w:val="000000"/>
          <w:spacing w:val="-5"/>
          <w:sz w:val="22"/>
          <w:szCs w:val="22"/>
        </w:rPr>
        <w:t>2</w:t>
      </w:r>
      <w:r w:rsidRPr="00901617">
        <w:rPr>
          <w:rFonts w:ascii="Calibri" w:hAnsi="Calibri" w:cs="Calibri"/>
          <w:color w:val="000000"/>
          <w:spacing w:val="-5"/>
          <w:sz w:val="22"/>
          <w:szCs w:val="22"/>
        </w:rPr>
        <w:t xml:space="preserve">. </w:t>
      </w:r>
      <w:r w:rsidRPr="00901617">
        <w:rPr>
          <w:rFonts w:ascii="Calibri" w:hAnsi="Calibri" w:cs="Calibri"/>
          <w:b/>
          <w:color w:val="000000"/>
          <w:spacing w:val="-5"/>
          <w:sz w:val="22"/>
          <w:szCs w:val="22"/>
        </w:rPr>
        <w:t>Kriterijų (T) balai apskaičiuojami sudedant atskirų kriterijų (T</w:t>
      </w:r>
      <w:r w:rsidRPr="00901617">
        <w:rPr>
          <w:rFonts w:ascii="Calibri" w:hAnsi="Calibri" w:cs="Calibri"/>
          <w:b/>
          <w:color w:val="000000"/>
          <w:spacing w:val="-5"/>
          <w:sz w:val="22"/>
          <w:szCs w:val="22"/>
          <w:vertAlign w:val="subscript"/>
        </w:rPr>
        <w:t>i</w:t>
      </w:r>
      <w:r w:rsidRPr="00901617">
        <w:rPr>
          <w:rFonts w:ascii="Calibri" w:hAnsi="Calibri" w:cs="Calibri"/>
          <w:b/>
          <w:color w:val="000000"/>
          <w:spacing w:val="-5"/>
          <w:sz w:val="22"/>
          <w:szCs w:val="22"/>
        </w:rPr>
        <w:t>) balus</w:t>
      </w:r>
      <w:r w:rsidRPr="00901617">
        <w:rPr>
          <w:rFonts w:ascii="Calibri" w:hAnsi="Calibri" w:cs="Calibri"/>
          <w:color w:val="000000"/>
          <w:spacing w:val="-5"/>
          <w:sz w:val="22"/>
          <w:szCs w:val="22"/>
        </w:rPr>
        <w:t xml:space="preserve">: </w:t>
      </w:r>
    </w:p>
    <w:p w14:paraId="0E07BC7F"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p>
    <w:p w14:paraId="59D6FAF3" w14:textId="77777777" w:rsidR="004846D1" w:rsidRPr="00901617" w:rsidRDefault="004846D1" w:rsidP="004846D1">
      <w:pPr>
        <w:shd w:val="clear" w:color="auto" w:fill="FFFFFF"/>
        <w:tabs>
          <w:tab w:val="left" w:pos="709"/>
        </w:tabs>
        <w:spacing w:line="280" w:lineRule="atLeast"/>
        <w:jc w:val="center"/>
        <w:rPr>
          <w:rFonts w:ascii="Calibri" w:hAnsi="Calibri" w:cs="Calibri"/>
          <w:color w:val="000000"/>
          <w:spacing w:val="-5"/>
          <w:sz w:val="22"/>
          <w:szCs w:val="22"/>
          <w:vertAlign w:val="subscript"/>
        </w:rPr>
      </w:pPr>
      <w:r w:rsidRPr="00901617">
        <w:rPr>
          <w:rFonts w:ascii="Calibri" w:hAnsi="Calibri" w:cs="Calibri"/>
          <w:color w:val="000000"/>
          <w:spacing w:val="-5"/>
          <w:sz w:val="22"/>
          <w:szCs w:val="22"/>
        </w:rPr>
        <w:t>T</w:t>
      </w:r>
      <w:r w:rsidRPr="00AE1C61">
        <w:rPr>
          <w:rFonts w:ascii="Calibri" w:hAnsi="Calibri" w:cs="Calibri"/>
          <w:color w:val="000000"/>
          <w:spacing w:val="-5"/>
          <w:sz w:val="22"/>
          <w:szCs w:val="22"/>
        </w:rPr>
        <w:t>=</w:t>
      </w:r>
      <w:r w:rsidRPr="00901617">
        <w:rPr>
          <w:rFonts w:ascii="Calibri" w:hAnsi="Calibri" w:cs="Calibri"/>
          <w:color w:val="000000"/>
          <w:spacing w:val="-5"/>
          <w:sz w:val="22"/>
          <w:szCs w:val="22"/>
        </w:rPr>
        <w:t>T</w:t>
      </w:r>
      <w:r w:rsidRPr="00901617">
        <w:rPr>
          <w:rFonts w:ascii="Calibri" w:hAnsi="Calibri" w:cs="Calibri"/>
          <w:color w:val="000000"/>
          <w:spacing w:val="-5"/>
          <w:sz w:val="22"/>
          <w:szCs w:val="22"/>
          <w:vertAlign w:val="subscript"/>
        </w:rPr>
        <w:t>1</w:t>
      </w:r>
      <w:r w:rsidRPr="00901617">
        <w:rPr>
          <w:rFonts w:ascii="Calibri" w:hAnsi="Calibri" w:cs="Calibri"/>
          <w:color w:val="000000"/>
          <w:spacing w:val="-5"/>
          <w:sz w:val="22"/>
          <w:szCs w:val="22"/>
        </w:rPr>
        <w:t>+T</w:t>
      </w:r>
      <w:r w:rsidRPr="00901617">
        <w:rPr>
          <w:rFonts w:ascii="Calibri" w:hAnsi="Calibri" w:cs="Calibri"/>
          <w:color w:val="000000"/>
          <w:spacing w:val="-5"/>
          <w:sz w:val="22"/>
          <w:szCs w:val="22"/>
          <w:vertAlign w:val="subscript"/>
        </w:rPr>
        <w:t>2</w:t>
      </w:r>
      <w:r w:rsidRPr="00901617">
        <w:rPr>
          <w:rFonts w:ascii="Calibri" w:hAnsi="Calibri" w:cs="Calibri"/>
          <w:color w:val="000000"/>
          <w:spacing w:val="-5"/>
          <w:sz w:val="22"/>
          <w:szCs w:val="22"/>
        </w:rPr>
        <w:t>+T</w:t>
      </w:r>
      <w:r w:rsidRPr="00901617">
        <w:rPr>
          <w:rFonts w:ascii="Calibri" w:hAnsi="Calibri" w:cs="Calibri"/>
          <w:color w:val="000000"/>
          <w:spacing w:val="-5"/>
          <w:sz w:val="22"/>
          <w:szCs w:val="22"/>
          <w:vertAlign w:val="subscript"/>
        </w:rPr>
        <w:t>3;</w:t>
      </w:r>
    </w:p>
    <w:p w14:paraId="27661991" w14:textId="77777777" w:rsidR="004846D1" w:rsidRPr="00901617" w:rsidRDefault="004846D1" w:rsidP="004846D1">
      <w:pPr>
        <w:shd w:val="clear" w:color="auto" w:fill="FFFFFF"/>
        <w:tabs>
          <w:tab w:val="left" w:pos="709"/>
        </w:tabs>
        <w:spacing w:line="280" w:lineRule="atLeast"/>
        <w:jc w:val="both"/>
        <w:rPr>
          <w:rFonts w:ascii="Calibri" w:hAnsi="Calibri" w:cs="Calibri"/>
          <w:color w:val="000000"/>
          <w:spacing w:val="-5"/>
          <w:sz w:val="22"/>
          <w:szCs w:val="22"/>
        </w:rPr>
      </w:pPr>
    </w:p>
    <w:p w14:paraId="3F90C7C1" w14:textId="77777777" w:rsidR="004846D1" w:rsidRPr="00163DB3" w:rsidRDefault="004846D1" w:rsidP="004846D1">
      <w:pPr>
        <w:shd w:val="clear" w:color="auto" w:fill="FFFFFF"/>
        <w:tabs>
          <w:tab w:val="left" w:pos="709"/>
        </w:tabs>
        <w:spacing w:line="240" w:lineRule="auto"/>
        <w:jc w:val="both"/>
        <w:rPr>
          <w:rFonts w:ascii="Calibri" w:hAnsi="Calibri" w:cs="Calibri"/>
          <w:sz w:val="22"/>
          <w:szCs w:val="22"/>
        </w:rPr>
      </w:pPr>
      <w:r w:rsidRPr="00163DB3">
        <w:rPr>
          <w:rFonts w:ascii="Calibri" w:hAnsi="Calibri" w:cs="Calibri"/>
          <w:b/>
          <w:sz w:val="22"/>
          <w:szCs w:val="22"/>
        </w:rPr>
        <w:t xml:space="preserve">3. Kriterijaus </w:t>
      </w:r>
      <w:r w:rsidRPr="00163DB3">
        <w:rPr>
          <w:rFonts w:ascii="Calibri" w:hAnsi="Calibri" w:cs="Calibri"/>
          <w:b/>
          <w:color w:val="000000"/>
          <w:spacing w:val="-5"/>
          <w:sz w:val="22"/>
          <w:szCs w:val="22"/>
        </w:rPr>
        <w:t>T</w:t>
      </w:r>
      <w:r w:rsidRPr="00163DB3">
        <w:rPr>
          <w:rFonts w:ascii="Calibri" w:hAnsi="Calibri" w:cs="Calibri"/>
          <w:b/>
          <w:color w:val="000000"/>
          <w:spacing w:val="-5"/>
          <w:sz w:val="22"/>
          <w:szCs w:val="22"/>
          <w:vertAlign w:val="subscript"/>
        </w:rPr>
        <w:t xml:space="preserve">1 </w:t>
      </w:r>
      <w:r w:rsidRPr="00163DB3">
        <w:rPr>
          <w:rFonts w:ascii="Calibri" w:hAnsi="Calibri" w:cs="Calibri"/>
          <w:b/>
          <w:color w:val="000000"/>
          <w:spacing w:val="-5"/>
          <w:sz w:val="22"/>
          <w:szCs w:val="22"/>
        </w:rPr>
        <w:t>(</w:t>
      </w:r>
      <w:r w:rsidRPr="00D94C4F">
        <w:rPr>
          <w:rFonts w:cstheme="minorHAnsi"/>
          <w:b/>
          <w:sz w:val="22"/>
          <w:szCs w:val="22"/>
        </w:rPr>
        <w:t>gamyklinės LED dienos važiavimo šviesos</w:t>
      </w:r>
      <w:r w:rsidRPr="00163DB3">
        <w:rPr>
          <w:rFonts w:ascii="Calibri" w:hAnsi="Calibri" w:cs="Calibri"/>
          <w:b/>
          <w:sz w:val="22"/>
          <w:szCs w:val="22"/>
        </w:rPr>
        <w:t>)</w:t>
      </w:r>
      <w:r w:rsidRPr="00163DB3">
        <w:rPr>
          <w:rFonts w:ascii="Calibri" w:hAnsi="Calibri" w:cs="Calibri"/>
          <w:sz w:val="22"/>
          <w:szCs w:val="22"/>
        </w:rPr>
        <w:t xml:space="preserve"> vertinimas apskaičiuojamas tokia tvarka:</w:t>
      </w:r>
    </w:p>
    <w:p w14:paraId="304BFB60" w14:textId="77777777" w:rsidR="004846D1" w:rsidRPr="00163DB3" w:rsidRDefault="004846D1" w:rsidP="004846D1">
      <w:pPr>
        <w:shd w:val="clear" w:color="auto" w:fill="FFFFFF"/>
        <w:tabs>
          <w:tab w:val="left" w:pos="709"/>
        </w:tabs>
        <w:spacing w:line="240" w:lineRule="auto"/>
        <w:jc w:val="both"/>
        <w:rPr>
          <w:rFonts w:ascii="Calibri" w:hAnsi="Calibri" w:cs="Calibri"/>
          <w:sz w:val="22"/>
          <w:szCs w:val="22"/>
        </w:rPr>
      </w:pPr>
      <w:r w:rsidRPr="00163DB3">
        <w:rPr>
          <w:rFonts w:ascii="Calibri" w:hAnsi="Calibri" w:cs="Calibri"/>
          <w:sz w:val="22"/>
          <w:szCs w:val="22"/>
        </w:rPr>
        <w:t xml:space="preserve">Jei pasiūlytame automobilyje </w:t>
      </w:r>
      <w:r>
        <w:rPr>
          <w:rFonts w:ascii="Calibri" w:hAnsi="Calibri" w:cs="Calibri"/>
          <w:sz w:val="22"/>
          <w:szCs w:val="22"/>
        </w:rPr>
        <w:t>nėra įmontuotos gamyklinės LED dienos važiavimo šviesos</w:t>
      </w:r>
      <w:r w:rsidRPr="00163DB3">
        <w:rPr>
          <w:rFonts w:ascii="Calibri" w:hAnsi="Calibri" w:cs="Calibri"/>
          <w:sz w:val="22"/>
          <w:szCs w:val="22"/>
        </w:rPr>
        <w:t xml:space="preserve"> – </w:t>
      </w:r>
      <w:r w:rsidRPr="00163DB3">
        <w:rPr>
          <w:rFonts w:ascii="Calibri" w:hAnsi="Calibri" w:cs="Calibri"/>
          <w:sz w:val="22"/>
          <w:szCs w:val="22"/>
          <w:u w:val="single"/>
        </w:rPr>
        <w:t>papildomų kokybės balų neskiriama</w:t>
      </w:r>
      <w:r w:rsidRPr="00163DB3">
        <w:rPr>
          <w:rFonts w:ascii="Calibri" w:hAnsi="Calibri" w:cs="Calibri"/>
          <w:sz w:val="22"/>
          <w:szCs w:val="22"/>
        </w:rPr>
        <w:t>;</w:t>
      </w:r>
    </w:p>
    <w:p w14:paraId="3139222A" w14:textId="6DF7578E" w:rsidR="004846D1" w:rsidRPr="00901617" w:rsidRDefault="004846D1" w:rsidP="004846D1">
      <w:pPr>
        <w:shd w:val="clear" w:color="auto" w:fill="FFFFFF"/>
        <w:tabs>
          <w:tab w:val="left" w:pos="709"/>
        </w:tabs>
        <w:spacing w:line="340" w:lineRule="atLeast"/>
        <w:jc w:val="both"/>
        <w:rPr>
          <w:rFonts w:ascii="Calibri" w:hAnsi="Calibri" w:cs="Calibri"/>
          <w:sz w:val="22"/>
          <w:szCs w:val="22"/>
          <w:u w:val="single"/>
        </w:rPr>
      </w:pPr>
      <w:r w:rsidRPr="00163DB3">
        <w:rPr>
          <w:rFonts w:ascii="Calibri" w:hAnsi="Calibri" w:cs="Calibri"/>
          <w:sz w:val="22"/>
          <w:szCs w:val="22"/>
        </w:rPr>
        <w:t>Jei pasiūlytame automobilyje</w:t>
      </w:r>
      <w:r w:rsidRPr="00D94C4F">
        <w:rPr>
          <w:rFonts w:ascii="Calibri" w:hAnsi="Calibri" w:cs="Calibri"/>
          <w:sz w:val="22"/>
          <w:szCs w:val="22"/>
        </w:rPr>
        <w:t xml:space="preserve"> </w:t>
      </w:r>
      <w:r>
        <w:rPr>
          <w:rFonts w:ascii="Calibri" w:hAnsi="Calibri" w:cs="Calibri"/>
          <w:sz w:val="22"/>
          <w:szCs w:val="22"/>
        </w:rPr>
        <w:t>įmontuotos gamyklinės LED dienos važiavimo šviesos</w:t>
      </w:r>
      <w:r w:rsidRPr="00163DB3">
        <w:rPr>
          <w:rFonts w:ascii="Calibri" w:hAnsi="Calibri" w:cs="Calibri"/>
          <w:sz w:val="22"/>
          <w:szCs w:val="22"/>
        </w:rPr>
        <w:t xml:space="preserve"> – </w:t>
      </w:r>
      <w:r w:rsidRPr="00163DB3">
        <w:rPr>
          <w:rFonts w:ascii="Calibri" w:hAnsi="Calibri" w:cs="Calibri"/>
          <w:sz w:val="22"/>
          <w:szCs w:val="22"/>
          <w:u w:val="single"/>
        </w:rPr>
        <w:t>skiriamas 1 papildomos kokybės balas (Y</w:t>
      </w:r>
      <w:r w:rsidRPr="00163DB3">
        <w:rPr>
          <w:rFonts w:ascii="Calibri" w:hAnsi="Calibri" w:cs="Calibri"/>
          <w:sz w:val="22"/>
          <w:szCs w:val="22"/>
          <w:u w:val="single"/>
          <w:vertAlign w:val="subscript"/>
        </w:rPr>
        <w:t>1</w:t>
      </w:r>
      <w:r w:rsidRPr="00163DB3">
        <w:rPr>
          <w:rFonts w:ascii="Calibri" w:hAnsi="Calibri" w:cs="Calibri"/>
          <w:sz w:val="22"/>
          <w:szCs w:val="22"/>
          <w:u w:val="single"/>
        </w:rPr>
        <w:t>);</w:t>
      </w:r>
    </w:p>
    <w:p w14:paraId="77E07C79" w14:textId="77777777" w:rsidR="004846D1" w:rsidRPr="00901617" w:rsidRDefault="004846D1" w:rsidP="004846D1">
      <w:pPr>
        <w:shd w:val="clear" w:color="auto" w:fill="FFFFFF"/>
        <w:tabs>
          <w:tab w:val="left" w:pos="709"/>
        </w:tabs>
        <w:spacing w:line="340" w:lineRule="atLeast"/>
        <w:jc w:val="both"/>
        <w:rPr>
          <w:rFonts w:ascii="Calibri" w:hAnsi="Calibri" w:cs="Calibri"/>
          <w:sz w:val="22"/>
          <w:szCs w:val="22"/>
        </w:rPr>
      </w:pPr>
      <w:r>
        <w:rPr>
          <w:rFonts w:ascii="Calibri" w:hAnsi="Calibri" w:cs="Calibri"/>
          <w:b/>
          <w:sz w:val="22"/>
          <w:szCs w:val="22"/>
        </w:rPr>
        <w:t>4</w:t>
      </w:r>
      <w:r w:rsidRPr="00901617">
        <w:rPr>
          <w:rFonts w:ascii="Calibri" w:hAnsi="Calibri" w:cs="Calibri"/>
          <w:b/>
          <w:sz w:val="22"/>
          <w:szCs w:val="22"/>
        </w:rPr>
        <w:t xml:space="preserve">. Kriterijaus </w:t>
      </w:r>
      <w:r w:rsidRPr="00901617">
        <w:rPr>
          <w:rFonts w:ascii="Calibri" w:hAnsi="Calibri" w:cs="Calibri"/>
          <w:b/>
          <w:color w:val="000000"/>
          <w:spacing w:val="-5"/>
          <w:sz w:val="22"/>
          <w:szCs w:val="22"/>
        </w:rPr>
        <w:t>T</w:t>
      </w:r>
      <w:r w:rsidRPr="00901617">
        <w:rPr>
          <w:rFonts w:ascii="Calibri" w:hAnsi="Calibri" w:cs="Calibri"/>
          <w:b/>
          <w:color w:val="000000"/>
          <w:spacing w:val="-5"/>
          <w:sz w:val="22"/>
          <w:szCs w:val="22"/>
          <w:vertAlign w:val="subscript"/>
        </w:rPr>
        <w:t xml:space="preserve">2 </w:t>
      </w:r>
      <w:r w:rsidRPr="00901617">
        <w:rPr>
          <w:rFonts w:ascii="Calibri" w:hAnsi="Calibri" w:cs="Calibri"/>
          <w:b/>
          <w:color w:val="000000"/>
          <w:spacing w:val="-5"/>
          <w:sz w:val="22"/>
          <w:szCs w:val="22"/>
        </w:rPr>
        <w:t>(gamykliniai LED priekiniai žibintai</w:t>
      </w:r>
      <w:r w:rsidRPr="00901617">
        <w:rPr>
          <w:rFonts w:ascii="Calibri" w:hAnsi="Calibri" w:cs="Calibri"/>
          <w:b/>
          <w:sz w:val="22"/>
          <w:szCs w:val="22"/>
        </w:rPr>
        <w:t>)</w:t>
      </w:r>
      <w:r w:rsidRPr="00901617">
        <w:rPr>
          <w:rFonts w:ascii="Calibri" w:hAnsi="Calibri" w:cs="Calibri"/>
          <w:sz w:val="22"/>
          <w:szCs w:val="22"/>
        </w:rPr>
        <w:t xml:space="preserve"> vertinimas apskaičiuojamas tokia tvarka:</w:t>
      </w:r>
    </w:p>
    <w:p w14:paraId="7A141847" w14:textId="72318D1F" w:rsidR="004846D1" w:rsidRPr="00901617" w:rsidRDefault="004846D1" w:rsidP="004846D1">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w:t>
      </w:r>
      <w:r>
        <w:rPr>
          <w:rFonts w:ascii="Calibri" w:hAnsi="Calibri" w:cs="Calibri"/>
          <w:sz w:val="22"/>
          <w:szCs w:val="22"/>
        </w:rPr>
        <w:t>automobilyje</w:t>
      </w:r>
      <w:r w:rsidRPr="00901617">
        <w:rPr>
          <w:rFonts w:ascii="Calibri" w:hAnsi="Calibri" w:cs="Calibri"/>
          <w:sz w:val="22"/>
          <w:szCs w:val="22"/>
        </w:rPr>
        <w:t xml:space="preserve"> </w:t>
      </w:r>
      <w:r w:rsidRPr="00901617">
        <w:rPr>
          <w:rFonts w:ascii="Calibri" w:hAnsi="Calibri" w:cs="Calibri"/>
          <w:sz w:val="22"/>
          <w:szCs w:val="22"/>
          <w:u w:val="single"/>
        </w:rPr>
        <w:t>įmontuoti</w:t>
      </w:r>
      <w:r w:rsidRPr="00901617">
        <w:rPr>
          <w:rFonts w:ascii="Calibri" w:hAnsi="Calibri" w:cs="Calibri"/>
          <w:sz w:val="22"/>
          <w:szCs w:val="22"/>
        </w:rPr>
        <w:t xml:space="preserve"> gamykliniai ne LED priekiniai žibintai – </w:t>
      </w:r>
      <w:r w:rsidRPr="00901617">
        <w:rPr>
          <w:rFonts w:ascii="Calibri" w:hAnsi="Calibri" w:cs="Calibri"/>
          <w:sz w:val="22"/>
          <w:szCs w:val="22"/>
          <w:u w:val="single"/>
        </w:rPr>
        <w:t>papildomų kokybės balų neskiriama</w:t>
      </w:r>
      <w:r w:rsidRPr="00901617">
        <w:rPr>
          <w:rFonts w:ascii="Calibri" w:hAnsi="Calibri" w:cs="Calibri"/>
          <w:sz w:val="22"/>
          <w:szCs w:val="22"/>
        </w:rPr>
        <w:t>;</w:t>
      </w:r>
    </w:p>
    <w:p w14:paraId="6FF45267" w14:textId="0AE35D89" w:rsidR="004846D1" w:rsidRPr="00901617" w:rsidRDefault="004846D1" w:rsidP="004846D1">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w:t>
      </w:r>
      <w:r>
        <w:rPr>
          <w:rFonts w:ascii="Calibri" w:hAnsi="Calibri" w:cs="Calibri"/>
          <w:sz w:val="22"/>
          <w:szCs w:val="22"/>
        </w:rPr>
        <w:t>automobilyje</w:t>
      </w:r>
      <w:r w:rsidRPr="00901617">
        <w:rPr>
          <w:rFonts w:ascii="Calibri" w:hAnsi="Calibri" w:cs="Calibri"/>
          <w:sz w:val="22"/>
          <w:szCs w:val="22"/>
        </w:rPr>
        <w:t xml:space="preserve"> </w:t>
      </w:r>
      <w:r w:rsidRPr="00901617">
        <w:rPr>
          <w:rFonts w:ascii="Calibri" w:hAnsi="Calibri" w:cs="Calibri"/>
          <w:sz w:val="22"/>
          <w:szCs w:val="22"/>
          <w:u w:val="single"/>
        </w:rPr>
        <w:t>įmontuoti</w:t>
      </w:r>
      <w:r w:rsidRPr="00901617">
        <w:rPr>
          <w:rFonts w:ascii="Calibri" w:hAnsi="Calibri" w:cs="Calibri"/>
          <w:sz w:val="22"/>
          <w:szCs w:val="22"/>
        </w:rPr>
        <w:t xml:space="preserve"> gamykliniai LED priekiniai žibintai – </w:t>
      </w:r>
      <w:r w:rsidRPr="00901617">
        <w:rPr>
          <w:rFonts w:ascii="Calibri" w:hAnsi="Calibri" w:cs="Calibri"/>
          <w:sz w:val="22"/>
          <w:szCs w:val="22"/>
          <w:u w:val="single"/>
        </w:rPr>
        <w:t>skiriamas 1 papildomos kokybės balas (Y</w:t>
      </w:r>
      <w:r w:rsidRPr="00901617">
        <w:rPr>
          <w:rFonts w:ascii="Calibri" w:hAnsi="Calibri" w:cs="Calibri"/>
          <w:sz w:val="22"/>
          <w:szCs w:val="22"/>
          <w:u w:val="single"/>
          <w:vertAlign w:val="subscript"/>
        </w:rPr>
        <w:t>2</w:t>
      </w:r>
      <w:r w:rsidRPr="00901617">
        <w:rPr>
          <w:rFonts w:ascii="Calibri" w:hAnsi="Calibri" w:cs="Calibri"/>
          <w:sz w:val="22"/>
          <w:szCs w:val="22"/>
          <w:u w:val="single"/>
        </w:rPr>
        <w:t xml:space="preserve">) </w:t>
      </w:r>
      <w:r w:rsidRPr="00901617">
        <w:rPr>
          <w:rFonts w:ascii="Calibri" w:hAnsi="Calibri" w:cs="Calibri"/>
          <w:sz w:val="22"/>
          <w:szCs w:val="22"/>
        </w:rPr>
        <w:t>;</w:t>
      </w:r>
    </w:p>
    <w:p w14:paraId="1FAAF908" w14:textId="77777777" w:rsidR="004846D1" w:rsidRPr="00901617" w:rsidRDefault="004846D1" w:rsidP="004846D1">
      <w:pPr>
        <w:shd w:val="clear" w:color="auto" w:fill="FFFFFF"/>
        <w:tabs>
          <w:tab w:val="left" w:pos="709"/>
        </w:tabs>
        <w:spacing w:line="340" w:lineRule="atLeast"/>
        <w:jc w:val="both"/>
        <w:rPr>
          <w:rFonts w:ascii="Calibri" w:hAnsi="Calibri" w:cs="Calibri"/>
          <w:sz w:val="22"/>
          <w:szCs w:val="22"/>
        </w:rPr>
      </w:pPr>
      <w:r>
        <w:rPr>
          <w:rFonts w:ascii="Calibri" w:hAnsi="Calibri" w:cs="Calibri"/>
          <w:b/>
          <w:sz w:val="22"/>
          <w:szCs w:val="22"/>
        </w:rPr>
        <w:t>5</w:t>
      </w:r>
      <w:r w:rsidRPr="00901617">
        <w:rPr>
          <w:rFonts w:ascii="Calibri" w:hAnsi="Calibri" w:cs="Calibri"/>
          <w:b/>
          <w:sz w:val="22"/>
          <w:szCs w:val="22"/>
        </w:rPr>
        <w:t xml:space="preserve">. Kriterijaus </w:t>
      </w:r>
      <w:r w:rsidRPr="00901617">
        <w:rPr>
          <w:rFonts w:ascii="Calibri" w:hAnsi="Calibri" w:cs="Calibri"/>
          <w:b/>
          <w:color w:val="000000"/>
          <w:spacing w:val="-5"/>
          <w:sz w:val="22"/>
          <w:szCs w:val="22"/>
        </w:rPr>
        <w:t>T</w:t>
      </w:r>
      <w:r w:rsidRPr="00901617">
        <w:rPr>
          <w:rFonts w:ascii="Calibri" w:hAnsi="Calibri" w:cs="Calibri"/>
          <w:b/>
          <w:color w:val="000000"/>
          <w:spacing w:val="-5"/>
          <w:sz w:val="22"/>
          <w:szCs w:val="22"/>
          <w:vertAlign w:val="subscript"/>
        </w:rPr>
        <w:t xml:space="preserve">3 </w:t>
      </w:r>
      <w:r w:rsidRPr="00901617">
        <w:rPr>
          <w:rFonts w:ascii="Calibri" w:hAnsi="Calibri" w:cs="Calibri"/>
          <w:b/>
          <w:color w:val="000000"/>
          <w:spacing w:val="-5"/>
          <w:sz w:val="22"/>
          <w:szCs w:val="22"/>
        </w:rPr>
        <w:t>(elektra šildomas priekinis stiklas</w:t>
      </w:r>
      <w:r w:rsidRPr="00901617">
        <w:rPr>
          <w:rFonts w:ascii="Calibri" w:hAnsi="Calibri" w:cs="Calibri"/>
          <w:b/>
          <w:sz w:val="22"/>
          <w:szCs w:val="22"/>
        </w:rPr>
        <w:t>)</w:t>
      </w:r>
      <w:r w:rsidRPr="00901617">
        <w:rPr>
          <w:rFonts w:ascii="Calibri" w:hAnsi="Calibri" w:cs="Calibri"/>
          <w:sz w:val="22"/>
          <w:szCs w:val="22"/>
        </w:rPr>
        <w:t xml:space="preserve"> vertinimas apskaičiuojamas tokia tvarka:</w:t>
      </w:r>
    </w:p>
    <w:p w14:paraId="7D206F62" w14:textId="2F8ADCE6" w:rsidR="004846D1" w:rsidRPr="00901617" w:rsidRDefault="004846D1" w:rsidP="004846D1">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w:t>
      </w:r>
      <w:r>
        <w:rPr>
          <w:rFonts w:ascii="Calibri" w:hAnsi="Calibri" w:cs="Calibri"/>
          <w:sz w:val="22"/>
          <w:szCs w:val="22"/>
        </w:rPr>
        <w:t>automobilyje</w:t>
      </w:r>
      <w:r w:rsidRPr="00901617">
        <w:rPr>
          <w:rFonts w:ascii="Calibri" w:hAnsi="Calibri" w:cs="Calibri"/>
          <w:sz w:val="22"/>
          <w:szCs w:val="22"/>
        </w:rPr>
        <w:t xml:space="preserve"> </w:t>
      </w:r>
      <w:r w:rsidRPr="00901617">
        <w:rPr>
          <w:rFonts w:ascii="Calibri" w:hAnsi="Calibri" w:cs="Calibri"/>
          <w:sz w:val="22"/>
          <w:szCs w:val="22"/>
          <w:u w:val="single"/>
        </w:rPr>
        <w:t>sumontuotas</w:t>
      </w:r>
      <w:r w:rsidRPr="00901617">
        <w:rPr>
          <w:rFonts w:ascii="Calibri" w:hAnsi="Calibri" w:cs="Calibri"/>
          <w:sz w:val="22"/>
          <w:szCs w:val="22"/>
        </w:rPr>
        <w:t xml:space="preserve"> ne elektra šildomas priekinis </w:t>
      </w:r>
      <w:r w:rsidRPr="00901617">
        <w:rPr>
          <w:rFonts w:ascii="Calibri" w:hAnsi="Calibri" w:cs="Calibri"/>
          <w:color w:val="000000"/>
          <w:spacing w:val="-5"/>
          <w:sz w:val="22"/>
          <w:szCs w:val="22"/>
        </w:rPr>
        <w:t>stiklas</w:t>
      </w:r>
      <w:r w:rsidRPr="00901617">
        <w:rPr>
          <w:rFonts w:ascii="Calibri" w:hAnsi="Calibri" w:cs="Calibri"/>
          <w:sz w:val="22"/>
          <w:szCs w:val="22"/>
        </w:rPr>
        <w:t xml:space="preserve"> – </w:t>
      </w:r>
      <w:r w:rsidRPr="00901617">
        <w:rPr>
          <w:rFonts w:ascii="Calibri" w:hAnsi="Calibri" w:cs="Calibri"/>
          <w:sz w:val="22"/>
          <w:szCs w:val="22"/>
          <w:u w:val="single"/>
        </w:rPr>
        <w:t>papildomų kokybės</w:t>
      </w:r>
      <w:r w:rsidRPr="00901617">
        <w:rPr>
          <w:rFonts w:ascii="Calibri" w:hAnsi="Calibri" w:cs="Calibri"/>
          <w:sz w:val="22"/>
          <w:szCs w:val="22"/>
        </w:rPr>
        <w:t xml:space="preserve"> </w:t>
      </w:r>
      <w:r w:rsidRPr="00901617">
        <w:rPr>
          <w:rFonts w:ascii="Calibri" w:hAnsi="Calibri" w:cs="Calibri"/>
          <w:sz w:val="22"/>
          <w:szCs w:val="22"/>
          <w:u w:val="single"/>
        </w:rPr>
        <w:t>balų neskiriama</w:t>
      </w:r>
      <w:r w:rsidRPr="00901617">
        <w:rPr>
          <w:rFonts w:ascii="Calibri" w:hAnsi="Calibri" w:cs="Calibri"/>
          <w:sz w:val="22"/>
          <w:szCs w:val="22"/>
        </w:rPr>
        <w:t>;</w:t>
      </w:r>
    </w:p>
    <w:p w14:paraId="605E0DBE" w14:textId="79782EE4" w:rsidR="004846D1" w:rsidRPr="00901617" w:rsidRDefault="004846D1" w:rsidP="004846D1">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w:t>
      </w:r>
      <w:r>
        <w:rPr>
          <w:rFonts w:ascii="Calibri" w:hAnsi="Calibri" w:cs="Calibri"/>
          <w:sz w:val="22"/>
          <w:szCs w:val="22"/>
        </w:rPr>
        <w:t>automobilyje</w:t>
      </w:r>
      <w:r w:rsidRPr="00901617">
        <w:rPr>
          <w:rFonts w:ascii="Calibri" w:hAnsi="Calibri" w:cs="Calibri"/>
          <w:sz w:val="22"/>
          <w:szCs w:val="22"/>
        </w:rPr>
        <w:t xml:space="preserve"> </w:t>
      </w:r>
      <w:r w:rsidRPr="00901617">
        <w:rPr>
          <w:rFonts w:ascii="Calibri" w:hAnsi="Calibri" w:cs="Calibri"/>
          <w:sz w:val="22"/>
          <w:szCs w:val="22"/>
          <w:u w:val="single"/>
        </w:rPr>
        <w:t>sumontuotas</w:t>
      </w:r>
      <w:r w:rsidRPr="00901617">
        <w:rPr>
          <w:rFonts w:ascii="Calibri" w:hAnsi="Calibri" w:cs="Calibri"/>
          <w:sz w:val="22"/>
          <w:szCs w:val="22"/>
        </w:rPr>
        <w:t xml:space="preserve"> elektra šildomas priekinis </w:t>
      </w:r>
      <w:r w:rsidRPr="00901617">
        <w:rPr>
          <w:rFonts w:ascii="Calibri" w:hAnsi="Calibri" w:cs="Calibri"/>
          <w:color w:val="000000"/>
          <w:spacing w:val="-5"/>
          <w:sz w:val="22"/>
          <w:szCs w:val="22"/>
        </w:rPr>
        <w:t>stiklas</w:t>
      </w:r>
      <w:r w:rsidRPr="00901617">
        <w:rPr>
          <w:rFonts w:ascii="Calibri" w:hAnsi="Calibri" w:cs="Calibri"/>
          <w:sz w:val="22"/>
          <w:szCs w:val="22"/>
        </w:rPr>
        <w:t xml:space="preserve"> – </w:t>
      </w:r>
      <w:r w:rsidRPr="00901617">
        <w:rPr>
          <w:rFonts w:ascii="Calibri" w:hAnsi="Calibri" w:cs="Calibri"/>
          <w:sz w:val="22"/>
          <w:szCs w:val="22"/>
          <w:u w:val="single"/>
        </w:rPr>
        <w:t>skiriamas 1 papildomos kokybės balas (Y</w:t>
      </w:r>
      <w:r w:rsidRPr="00901617">
        <w:rPr>
          <w:rFonts w:ascii="Calibri" w:hAnsi="Calibri" w:cs="Calibri"/>
          <w:sz w:val="22"/>
          <w:szCs w:val="22"/>
          <w:u w:val="single"/>
          <w:vertAlign w:val="subscript"/>
        </w:rPr>
        <w:t>3</w:t>
      </w:r>
      <w:r w:rsidRPr="00901617">
        <w:rPr>
          <w:rFonts w:ascii="Calibri" w:hAnsi="Calibri" w:cs="Calibri"/>
          <w:sz w:val="22"/>
          <w:szCs w:val="22"/>
          <w:u w:val="single"/>
        </w:rPr>
        <w:t>)</w:t>
      </w:r>
      <w:r w:rsidRPr="00901617">
        <w:rPr>
          <w:rFonts w:ascii="Calibri" w:hAnsi="Calibri" w:cs="Calibri"/>
          <w:sz w:val="22"/>
          <w:szCs w:val="22"/>
        </w:rPr>
        <w:t>;</w:t>
      </w:r>
    </w:p>
    <w:p w14:paraId="134217B4" w14:textId="77777777" w:rsidR="004846D1" w:rsidRDefault="004846D1" w:rsidP="004846D1">
      <w:pPr>
        <w:shd w:val="clear" w:color="auto" w:fill="FFFFFF"/>
        <w:tabs>
          <w:tab w:val="left" w:pos="0"/>
          <w:tab w:val="left" w:pos="720"/>
        </w:tabs>
        <w:jc w:val="both"/>
        <w:rPr>
          <w:rFonts w:cstheme="minorHAnsi"/>
          <w:highlight w:val="yellow"/>
        </w:rPr>
      </w:pPr>
    </w:p>
    <w:p w14:paraId="5F5E353C" w14:textId="514271F2" w:rsidR="00450E0B" w:rsidRPr="00E67A8A" w:rsidRDefault="00450E0B" w:rsidP="00D24ACD">
      <w:pPr>
        <w:shd w:val="clear" w:color="auto" w:fill="FFFFFF"/>
        <w:tabs>
          <w:tab w:val="left" w:pos="0"/>
          <w:tab w:val="left" w:pos="720"/>
        </w:tabs>
        <w:jc w:val="both"/>
        <w:rPr>
          <w:rFonts w:cstheme="minorHAnsi"/>
        </w:rPr>
      </w:pPr>
    </w:p>
    <w:p w14:paraId="7FF92D2E" w14:textId="77777777" w:rsidR="00AD5FAA" w:rsidRPr="003107CC" w:rsidRDefault="00AD5FAA" w:rsidP="00AD5FAA">
      <w:pPr>
        <w:shd w:val="clear" w:color="auto" w:fill="FFFFFF"/>
        <w:spacing w:line="320" w:lineRule="atLeast"/>
        <w:jc w:val="both"/>
        <w:rPr>
          <w:rFonts w:cstheme="minorHAnsi"/>
          <w:color w:val="000000"/>
          <w:spacing w:val="-5"/>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193448255"/>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2"/>
      <w:bookmarkEnd w:id="73"/>
      <w:bookmarkEnd w:id="74"/>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69EFD788" w:rsidR="007545D6" w:rsidRPr="003107CC" w:rsidRDefault="00FE3D1F" w:rsidP="00AB5541">
      <w:pPr>
        <w:pStyle w:val="Antrat2"/>
        <w:ind w:left="5103"/>
        <w:rPr>
          <w:rFonts w:asciiTheme="minorHAnsi" w:hAnsiTheme="minorHAnsi" w:cstheme="minorHAnsi"/>
          <w:color w:val="0070C0"/>
          <w:sz w:val="21"/>
          <w:szCs w:val="21"/>
        </w:rPr>
      </w:pPr>
      <w:bookmarkStart w:id="75" w:name="_Toc190183143"/>
      <w:bookmarkStart w:id="76" w:name="_Toc193448256"/>
      <w:bookmarkStart w:id="77" w:name="_Ref39586171"/>
      <w:bookmarkStart w:id="78" w:name="_Ref39673580"/>
      <w:bookmarkStart w:id="79"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DF5FD4">
        <w:rPr>
          <w:rFonts w:asciiTheme="minorHAnsi" w:hAnsiTheme="minorHAnsi" w:cstheme="minorHAnsi"/>
          <w:color w:val="0070C0"/>
          <w:sz w:val="21"/>
          <w:szCs w:val="21"/>
        </w:rPr>
        <w:t>Techninė specifikacija</w:t>
      </w:r>
      <w:r w:rsidR="00FF607F" w:rsidRPr="003107CC">
        <w:rPr>
          <w:rFonts w:asciiTheme="minorHAnsi" w:hAnsiTheme="minorHAnsi" w:cstheme="minorHAnsi"/>
          <w:color w:val="0070C0"/>
          <w:sz w:val="21"/>
          <w:szCs w:val="21"/>
        </w:rPr>
        <w:t>“</w:t>
      </w:r>
      <w:bookmarkEnd w:id="75"/>
      <w:r w:rsidR="00DF5FD4">
        <w:rPr>
          <w:rFonts w:asciiTheme="minorHAnsi" w:hAnsiTheme="minorHAnsi" w:cstheme="minorHAnsi"/>
          <w:color w:val="0070C0"/>
          <w:sz w:val="21"/>
          <w:szCs w:val="21"/>
        </w:rPr>
        <w:t xml:space="preserve"> (užpildyti)</w:t>
      </w:r>
      <w:bookmarkEnd w:id="76"/>
    </w:p>
    <w:p w14:paraId="7EABE6EC" w14:textId="77777777" w:rsidR="00AC35E2" w:rsidRPr="003107CC" w:rsidRDefault="00AC35E2" w:rsidP="00AC35E2">
      <w:pPr>
        <w:rPr>
          <w:rFonts w:eastAsiaTheme="minorHAnsi" w:cstheme="minorHAnsi"/>
          <w:sz w:val="20"/>
          <w:szCs w:val="20"/>
          <w:u w:val="single"/>
        </w:rPr>
      </w:pPr>
    </w:p>
    <w:p w14:paraId="20AC8F7E" w14:textId="77777777" w:rsidR="00AC35E2" w:rsidRPr="003107CC" w:rsidRDefault="00AC35E2" w:rsidP="00AC35E2">
      <w:pPr>
        <w:rPr>
          <w:rFonts w:cstheme="minorHAnsi"/>
          <w:sz w:val="20"/>
          <w:szCs w:val="20"/>
        </w:rPr>
      </w:pPr>
    </w:p>
    <w:p w14:paraId="170994C4" w14:textId="23B9C9FD" w:rsidR="00AC35E2" w:rsidRPr="003107CC" w:rsidRDefault="00DF5FD4" w:rsidP="00AC35E2">
      <w:pPr>
        <w:rPr>
          <w:rFonts w:cstheme="minorHAnsi"/>
        </w:rPr>
      </w:pPr>
      <w:r w:rsidRPr="00DF5FD4">
        <w:rPr>
          <w:rFonts w:cstheme="minorHAnsi"/>
        </w:rPr>
        <w:t>Technin</w:t>
      </w:r>
      <w:r>
        <w:rPr>
          <w:rFonts w:cstheme="minorHAnsi"/>
        </w:rPr>
        <w:t>ė</w:t>
      </w:r>
      <w:r w:rsidRPr="00DF5FD4">
        <w:rPr>
          <w:rFonts w:cstheme="minorHAnsi"/>
        </w:rPr>
        <w:t xml:space="preserve"> </w:t>
      </w:r>
      <w:r>
        <w:rPr>
          <w:rFonts w:cstheme="minorHAnsi"/>
        </w:rPr>
        <w:t>specifikacija</w:t>
      </w:r>
      <w:r w:rsidRPr="00DF5FD4">
        <w:rPr>
          <w:rFonts w:cstheme="minorHAnsi"/>
        </w:rPr>
        <w:t xml:space="preserve"> „</w:t>
      </w:r>
      <w:r>
        <w:rPr>
          <w:rFonts w:cstheme="minorHAnsi"/>
        </w:rPr>
        <w:t>Automobilio</w:t>
      </w:r>
      <w:r w:rsidR="004846D1">
        <w:rPr>
          <w:rFonts w:cstheme="minorHAnsi"/>
        </w:rPr>
        <w:t xml:space="preserve">, </w:t>
      </w:r>
      <w:r w:rsidR="00287E68">
        <w:rPr>
          <w:rFonts w:cstheme="minorHAnsi"/>
        </w:rPr>
        <w:t xml:space="preserve"> </w:t>
      </w:r>
      <w:r w:rsidR="004846D1">
        <w:rPr>
          <w:rFonts w:ascii="Calibri" w:hAnsi="Calibri" w:cs="Calibri"/>
          <w:sz w:val="22"/>
          <w:szCs w:val="22"/>
        </w:rPr>
        <w:t>pritaikyto  asmenims su negalia vežti,</w:t>
      </w:r>
      <w:r w:rsidR="004846D1">
        <w:rPr>
          <w:rFonts w:cstheme="minorHAnsi"/>
        </w:rPr>
        <w:t xml:space="preserve"> </w:t>
      </w:r>
      <w:r w:rsidR="00287E68">
        <w:rPr>
          <w:rFonts w:cstheme="minorHAnsi"/>
        </w:rPr>
        <w:t>techninė specifikacija</w:t>
      </w:r>
      <w:r w:rsidRPr="00DF5FD4">
        <w:rPr>
          <w:rFonts w:cstheme="minorHAnsi"/>
        </w:rPr>
        <w:t>“</w:t>
      </w:r>
      <w:r>
        <w:rPr>
          <w:rFonts w:cstheme="minorHAnsi"/>
        </w:rPr>
        <w:t xml:space="preserve"> pridedamas atskiru dokumentu</w:t>
      </w:r>
      <w:r w:rsidR="000A05EE">
        <w:rPr>
          <w:rFonts w:cstheme="minorHAnsi"/>
        </w:rPr>
        <w:t>.</w:t>
      </w:r>
      <w:bookmarkEnd w:id="77"/>
      <w:bookmarkEnd w:id="78"/>
      <w:bookmarkEnd w:id="79"/>
    </w:p>
    <w:sectPr w:rsidR="00AC35E2" w:rsidRPr="003107CC" w:rsidSect="00FC4E78">
      <w:footerReference w:type="default" r:id="rId26"/>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DE079" w14:textId="77777777" w:rsidR="000F6C0A" w:rsidRDefault="000F6C0A" w:rsidP="00D05666">
      <w:r>
        <w:separator/>
      </w:r>
    </w:p>
  </w:endnote>
  <w:endnote w:type="continuationSeparator" w:id="0">
    <w:p w14:paraId="06CBB54D" w14:textId="77777777" w:rsidR="000F6C0A" w:rsidRDefault="000F6C0A" w:rsidP="00D05666">
      <w:r>
        <w:continuationSeparator/>
      </w:r>
    </w:p>
  </w:endnote>
  <w:endnote w:type="continuationNotice" w:id="1">
    <w:p w14:paraId="51C2F0FE" w14:textId="77777777" w:rsidR="000F6C0A" w:rsidRDefault="000F6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3CFFB3" w14:textId="3C0FB4DF" w:rsidR="00797034" w:rsidRDefault="00797034">
        <w:pPr>
          <w:pStyle w:val="Porat"/>
          <w:jc w:val="right"/>
        </w:pPr>
        <w:r>
          <w:fldChar w:fldCharType="begin"/>
        </w:r>
        <w:r>
          <w:instrText>PAGE   \* MERGEFORMAT</w:instrText>
        </w:r>
        <w:r>
          <w:fldChar w:fldCharType="separate"/>
        </w:r>
        <w:r w:rsidR="0096672C">
          <w:rPr>
            <w:noProof/>
          </w:rPr>
          <w:t>5</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E4508" w14:textId="77777777" w:rsidR="000F6C0A" w:rsidRDefault="000F6C0A" w:rsidP="00D05666">
      <w:r>
        <w:separator/>
      </w:r>
    </w:p>
  </w:footnote>
  <w:footnote w:type="continuationSeparator" w:id="0">
    <w:p w14:paraId="32455538" w14:textId="77777777" w:rsidR="000F6C0A" w:rsidRDefault="000F6C0A" w:rsidP="00D05666">
      <w:r>
        <w:continuationSeparator/>
      </w:r>
    </w:p>
  </w:footnote>
  <w:footnote w:type="continuationNotice" w:id="1">
    <w:p w14:paraId="29953DC0" w14:textId="77777777" w:rsidR="000F6C0A" w:rsidRDefault="000F6C0A"/>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64475159">
    <w:abstractNumId w:val="11"/>
  </w:num>
  <w:num w:numId="2" w16cid:durableId="1713187444">
    <w:abstractNumId w:val="3"/>
  </w:num>
  <w:num w:numId="3" w16cid:durableId="686908876">
    <w:abstractNumId w:val="23"/>
  </w:num>
  <w:num w:numId="4" w16cid:durableId="904725657">
    <w:abstractNumId w:val="28"/>
  </w:num>
  <w:num w:numId="5" w16cid:durableId="1062018729">
    <w:abstractNumId w:val="21"/>
  </w:num>
  <w:num w:numId="6" w16cid:durableId="151802887">
    <w:abstractNumId w:val="36"/>
  </w:num>
  <w:num w:numId="7" w16cid:durableId="1345590674">
    <w:abstractNumId w:val="31"/>
  </w:num>
  <w:num w:numId="8" w16cid:durableId="310212400">
    <w:abstractNumId w:val="2"/>
  </w:num>
  <w:num w:numId="9" w16cid:durableId="814031356">
    <w:abstractNumId w:val="32"/>
  </w:num>
  <w:num w:numId="10" w16cid:durableId="33579013">
    <w:abstractNumId w:val="30"/>
  </w:num>
  <w:num w:numId="11" w16cid:durableId="386613970">
    <w:abstractNumId w:val="27"/>
  </w:num>
  <w:num w:numId="12" w16cid:durableId="1295913276">
    <w:abstractNumId w:val="16"/>
  </w:num>
  <w:num w:numId="13" w16cid:durableId="836269777">
    <w:abstractNumId w:val="20"/>
  </w:num>
  <w:num w:numId="14" w16cid:durableId="780493642">
    <w:abstractNumId w:val="29"/>
  </w:num>
  <w:num w:numId="15" w16cid:durableId="87115916">
    <w:abstractNumId w:val="4"/>
  </w:num>
  <w:num w:numId="16" w16cid:durableId="1378092252">
    <w:abstractNumId w:val="7"/>
  </w:num>
  <w:num w:numId="17" w16cid:durableId="1571117565">
    <w:abstractNumId w:val="19"/>
  </w:num>
  <w:num w:numId="18" w16cid:durableId="1023625857">
    <w:abstractNumId w:val="26"/>
  </w:num>
  <w:num w:numId="19" w16cid:durableId="1190147071">
    <w:abstractNumId w:val="24"/>
  </w:num>
  <w:num w:numId="20" w16cid:durableId="881017883">
    <w:abstractNumId w:val="10"/>
  </w:num>
  <w:num w:numId="21" w16cid:durableId="1335571128">
    <w:abstractNumId w:val="5"/>
  </w:num>
  <w:num w:numId="22" w16cid:durableId="623072762">
    <w:abstractNumId w:val="22"/>
  </w:num>
  <w:num w:numId="23" w16cid:durableId="2110420410">
    <w:abstractNumId w:val="13"/>
  </w:num>
  <w:num w:numId="24" w16cid:durableId="1683700958">
    <w:abstractNumId w:val="25"/>
  </w:num>
  <w:num w:numId="25" w16cid:durableId="2023049431">
    <w:abstractNumId w:val="0"/>
  </w:num>
  <w:num w:numId="26" w16cid:durableId="519588557">
    <w:abstractNumId w:val="17"/>
  </w:num>
  <w:num w:numId="27" w16cid:durableId="216674730">
    <w:abstractNumId w:val="33"/>
  </w:num>
  <w:num w:numId="28" w16cid:durableId="1990934778">
    <w:abstractNumId w:val="9"/>
  </w:num>
  <w:num w:numId="29" w16cid:durableId="219632158">
    <w:abstractNumId w:val="6"/>
  </w:num>
  <w:num w:numId="30" w16cid:durableId="678628437">
    <w:abstractNumId w:val="1"/>
  </w:num>
  <w:num w:numId="31" w16cid:durableId="644746338">
    <w:abstractNumId w:val="8"/>
  </w:num>
  <w:num w:numId="32" w16cid:durableId="506216806">
    <w:abstractNumId w:val="35"/>
  </w:num>
  <w:num w:numId="33" w16cid:durableId="1497304233">
    <w:abstractNumId w:val="14"/>
  </w:num>
  <w:num w:numId="34" w16cid:durableId="455291374">
    <w:abstractNumId w:val="15"/>
  </w:num>
  <w:num w:numId="35" w16cid:durableId="575632029">
    <w:abstractNumId w:val="18"/>
  </w:num>
  <w:num w:numId="36" w16cid:durableId="917641561">
    <w:abstractNumId w:val="34"/>
  </w:num>
  <w:num w:numId="37" w16cid:durableId="1065572140">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defaultTabStop w:val="1296"/>
  <w:hyphenationZone w:val="396"/>
  <w:characterSpacingControl w:val="doNotCompress"/>
  <w:hdrShapeDefaults>
    <o:shapedefaults v:ext="edit" spidmax="737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D84"/>
    <w:rsid w:val="00005F36"/>
    <w:rsid w:val="000060AC"/>
    <w:rsid w:val="00006672"/>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64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7D0"/>
    <w:rsid w:val="00076FB7"/>
    <w:rsid w:val="00077583"/>
    <w:rsid w:val="000775B4"/>
    <w:rsid w:val="00080396"/>
    <w:rsid w:val="00080EE8"/>
    <w:rsid w:val="00080F53"/>
    <w:rsid w:val="000822FE"/>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63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E3D"/>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6B9"/>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5F3E"/>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04"/>
    <w:rsid w:val="000E7154"/>
    <w:rsid w:val="000E799D"/>
    <w:rsid w:val="000E7CF8"/>
    <w:rsid w:val="000F01E1"/>
    <w:rsid w:val="000F04F7"/>
    <w:rsid w:val="000F051B"/>
    <w:rsid w:val="000F1287"/>
    <w:rsid w:val="000F187F"/>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73E"/>
    <w:rsid w:val="00100B38"/>
    <w:rsid w:val="00100E1A"/>
    <w:rsid w:val="001010F7"/>
    <w:rsid w:val="00101313"/>
    <w:rsid w:val="00101C48"/>
    <w:rsid w:val="00101CDF"/>
    <w:rsid w:val="00101DB0"/>
    <w:rsid w:val="0010270D"/>
    <w:rsid w:val="00102D1D"/>
    <w:rsid w:val="001032F8"/>
    <w:rsid w:val="00103779"/>
    <w:rsid w:val="00103F2F"/>
    <w:rsid w:val="001044EC"/>
    <w:rsid w:val="001045A6"/>
    <w:rsid w:val="0010505E"/>
    <w:rsid w:val="001059F7"/>
    <w:rsid w:val="00105FA3"/>
    <w:rsid w:val="00106D2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FB1"/>
    <w:rsid w:val="00125082"/>
    <w:rsid w:val="0012584E"/>
    <w:rsid w:val="0012639E"/>
    <w:rsid w:val="00127196"/>
    <w:rsid w:val="001275FB"/>
    <w:rsid w:val="00127F38"/>
    <w:rsid w:val="0013010B"/>
    <w:rsid w:val="001302C1"/>
    <w:rsid w:val="0013140B"/>
    <w:rsid w:val="001318C5"/>
    <w:rsid w:val="00131BA4"/>
    <w:rsid w:val="001329A7"/>
    <w:rsid w:val="00132BAE"/>
    <w:rsid w:val="00132C73"/>
    <w:rsid w:val="00132F47"/>
    <w:rsid w:val="00132FC0"/>
    <w:rsid w:val="0013330A"/>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63E"/>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0BF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07D8"/>
    <w:rsid w:val="001C1AD0"/>
    <w:rsid w:val="001C1CC5"/>
    <w:rsid w:val="001C24BC"/>
    <w:rsid w:val="001C305A"/>
    <w:rsid w:val="001C37BD"/>
    <w:rsid w:val="001C45C1"/>
    <w:rsid w:val="001C468D"/>
    <w:rsid w:val="001C4B58"/>
    <w:rsid w:val="001C4F12"/>
    <w:rsid w:val="001C545C"/>
    <w:rsid w:val="001C5E56"/>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3AC"/>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4285"/>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3BBD"/>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6F"/>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216D"/>
    <w:rsid w:val="002926A1"/>
    <w:rsid w:val="00292F7C"/>
    <w:rsid w:val="00293979"/>
    <w:rsid w:val="00293AA8"/>
    <w:rsid w:val="00293E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9A9"/>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0E0"/>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1C"/>
    <w:rsid w:val="003821B2"/>
    <w:rsid w:val="003823A6"/>
    <w:rsid w:val="00382939"/>
    <w:rsid w:val="00382A83"/>
    <w:rsid w:val="003835F5"/>
    <w:rsid w:val="00384F5A"/>
    <w:rsid w:val="00385B38"/>
    <w:rsid w:val="00385D49"/>
    <w:rsid w:val="00386E76"/>
    <w:rsid w:val="003903FB"/>
    <w:rsid w:val="00390B20"/>
    <w:rsid w:val="0039114B"/>
    <w:rsid w:val="00391352"/>
    <w:rsid w:val="0039183A"/>
    <w:rsid w:val="003918C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4A3"/>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30F"/>
    <w:rsid w:val="004157B6"/>
    <w:rsid w:val="0041685F"/>
    <w:rsid w:val="00416CD6"/>
    <w:rsid w:val="00416D08"/>
    <w:rsid w:val="004170BC"/>
    <w:rsid w:val="00417604"/>
    <w:rsid w:val="0042134B"/>
    <w:rsid w:val="00421D7D"/>
    <w:rsid w:val="00421FE5"/>
    <w:rsid w:val="00422763"/>
    <w:rsid w:val="004229C6"/>
    <w:rsid w:val="00422EEB"/>
    <w:rsid w:val="00424668"/>
    <w:rsid w:val="0042470D"/>
    <w:rsid w:val="00424B94"/>
    <w:rsid w:val="00424C4C"/>
    <w:rsid w:val="004252AF"/>
    <w:rsid w:val="0042578B"/>
    <w:rsid w:val="004257A5"/>
    <w:rsid w:val="00425CFB"/>
    <w:rsid w:val="00426C79"/>
    <w:rsid w:val="004270EC"/>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57C3"/>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415"/>
    <w:rsid w:val="0045073B"/>
    <w:rsid w:val="00450767"/>
    <w:rsid w:val="00450C1B"/>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741"/>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87E"/>
    <w:rsid w:val="004769F1"/>
    <w:rsid w:val="00476CDD"/>
    <w:rsid w:val="00476F8C"/>
    <w:rsid w:val="00477E28"/>
    <w:rsid w:val="00481256"/>
    <w:rsid w:val="00481849"/>
    <w:rsid w:val="00482397"/>
    <w:rsid w:val="00482647"/>
    <w:rsid w:val="00482BC0"/>
    <w:rsid w:val="00483066"/>
    <w:rsid w:val="00483462"/>
    <w:rsid w:val="00483E10"/>
    <w:rsid w:val="004846D1"/>
    <w:rsid w:val="004847DE"/>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227"/>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19D"/>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5A7"/>
    <w:rsid w:val="005321EC"/>
    <w:rsid w:val="005321FB"/>
    <w:rsid w:val="0053254A"/>
    <w:rsid w:val="005332CF"/>
    <w:rsid w:val="005334CF"/>
    <w:rsid w:val="00533865"/>
    <w:rsid w:val="00533C4A"/>
    <w:rsid w:val="005346BB"/>
    <w:rsid w:val="0053480A"/>
    <w:rsid w:val="00535763"/>
    <w:rsid w:val="005357BB"/>
    <w:rsid w:val="0053750F"/>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E5"/>
    <w:rsid w:val="005717E7"/>
    <w:rsid w:val="0057188A"/>
    <w:rsid w:val="00571EE0"/>
    <w:rsid w:val="00572AF3"/>
    <w:rsid w:val="005740A5"/>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EBF"/>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AE"/>
    <w:rsid w:val="006D3202"/>
    <w:rsid w:val="006D3C8B"/>
    <w:rsid w:val="006D463E"/>
    <w:rsid w:val="006D540D"/>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4380"/>
    <w:rsid w:val="006F506C"/>
    <w:rsid w:val="006F5879"/>
    <w:rsid w:val="006F5B33"/>
    <w:rsid w:val="006F631C"/>
    <w:rsid w:val="006F6AFE"/>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B89"/>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DCF"/>
    <w:rsid w:val="00771EC8"/>
    <w:rsid w:val="007720C2"/>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612"/>
    <w:rsid w:val="007C136F"/>
    <w:rsid w:val="007C1C57"/>
    <w:rsid w:val="007C29B2"/>
    <w:rsid w:val="007C33DF"/>
    <w:rsid w:val="007C348D"/>
    <w:rsid w:val="007C3B9B"/>
    <w:rsid w:val="007C4A8E"/>
    <w:rsid w:val="007C4EA7"/>
    <w:rsid w:val="007C4F49"/>
    <w:rsid w:val="007C4FA1"/>
    <w:rsid w:val="007C50E5"/>
    <w:rsid w:val="007C5376"/>
    <w:rsid w:val="007C65CC"/>
    <w:rsid w:val="007C771A"/>
    <w:rsid w:val="007C7A8A"/>
    <w:rsid w:val="007C7D60"/>
    <w:rsid w:val="007D0225"/>
    <w:rsid w:val="007D0290"/>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4F90"/>
    <w:rsid w:val="007F6402"/>
    <w:rsid w:val="007F6C4A"/>
    <w:rsid w:val="007F6C5E"/>
    <w:rsid w:val="007F70F3"/>
    <w:rsid w:val="007F7527"/>
    <w:rsid w:val="0080079C"/>
    <w:rsid w:val="00800C64"/>
    <w:rsid w:val="00801886"/>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2F"/>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072B"/>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C1"/>
    <w:rsid w:val="00931518"/>
    <w:rsid w:val="00931E5B"/>
    <w:rsid w:val="00931F19"/>
    <w:rsid w:val="009323DD"/>
    <w:rsid w:val="0093261C"/>
    <w:rsid w:val="0093358F"/>
    <w:rsid w:val="00933732"/>
    <w:rsid w:val="0093447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46EB8"/>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E1"/>
    <w:rsid w:val="0098179C"/>
    <w:rsid w:val="009827EC"/>
    <w:rsid w:val="00982EE8"/>
    <w:rsid w:val="00983A43"/>
    <w:rsid w:val="009841CD"/>
    <w:rsid w:val="009849DC"/>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29A6"/>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8F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164"/>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B50"/>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B91"/>
    <w:rsid w:val="00AA78B2"/>
    <w:rsid w:val="00AA7C0D"/>
    <w:rsid w:val="00AA7DD1"/>
    <w:rsid w:val="00AB02DF"/>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301"/>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015"/>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2DBC"/>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FE"/>
    <w:rsid w:val="00C20A77"/>
    <w:rsid w:val="00C20E68"/>
    <w:rsid w:val="00C21132"/>
    <w:rsid w:val="00C218B2"/>
    <w:rsid w:val="00C21A30"/>
    <w:rsid w:val="00C21B92"/>
    <w:rsid w:val="00C2250B"/>
    <w:rsid w:val="00C22DB0"/>
    <w:rsid w:val="00C23DFD"/>
    <w:rsid w:val="00C23E06"/>
    <w:rsid w:val="00C23E1B"/>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09E"/>
    <w:rsid w:val="00C611D3"/>
    <w:rsid w:val="00C611EA"/>
    <w:rsid w:val="00C612F6"/>
    <w:rsid w:val="00C61989"/>
    <w:rsid w:val="00C619A2"/>
    <w:rsid w:val="00C62047"/>
    <w:rsid w:val="00C62355"/>
    <w:rsid w:val="00C62D98"/>
    <w:rsid w:val="00C632A3"/>
    <w:rsid w:val="00C637A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70C"/>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7FC"/>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ACD"/>
    <w:rsid w:val="00D24EF8"/>
    <w:rsid w:val="00D25088"/>
    <w:rsid w:val="00D25735"/>
    <w:rsid w:val="00D25782"/>
    <w:rsid w:val="00D27B3A"/>
    <w:rsid w:val="00D27E76"/>
    <w:rsid w:val="00D304B1"/>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625D"/>
    <w:rsid w:val="00D86901"/>
    <w:rsid w:val="00D86A7B"/>
    <w:rsid w:val="00D8792F"/>
    <w:rsid w:val="00D8795A"/>
    <w:rsid w:val="00D9013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8BE"/>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2B67"/>
    <w:rsid w:val="00E53CA2"/>
    <w:rsid w:val="00E53E12"/>
    <w:rsid w:val="00E54150"/>
    <w:rsid w:val="00E54362"/>
    <w:rsid w:val="00E54BE2"/>
    <w:rsid w:val="00E553CC"/>
    <w:rsid w:val="00E55E1A"/>
    <w:rsid w:val="00E56BA8"/>
    <w:rsid w:val="00E57702"/>
    <w:rsid w:val="00E577C7"/>
    <w:rsid w:val="00E6008D"/>
    <w:rsid w:val="00E6081A"/>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7FD"/>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3B04"/>
    <w:rsid w:val="00F75592"/>
    <w:rsid w:val="00F7599F"/>
    <w:rsid w:val="00F75FB4"/>
    <w:rsid w:val="00F7680D"/>
    <w:rsid w:val="00F76C42"/>
    <w:rsid w:val="00F7725C"/>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36F4"/>
    <w:rsid w:val="00F94AFD"/>
    <w:rsid w:val="00F94D71"/>
    <w:rsid w:val="00F94E4F"/>
    <w:rsid w:val="00F952BE"/>
    <w:rsid w:val="00F953B3"/>
    <w:rsid w:val="00F953D9"/>
    <w:rsid w:val="00F9566B"/>
    <w:rsid w:val="00F9576C"/>
    <w:rsid w:val="00F966C7"/>
    <w:rsid w:val="00F96714"/>
    <w:rsid w:val="00FA0E33"/>
    <w:rsid w:val="00FA0E92"/>
    <w:rsid w:val="00FA144D"/>
    <w:rsid w:val="00FA19B4"/>
    <w:rsid w:val="00FA224E"/>
    <w:rsid w:val="00FA23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2FA"/>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1AA2"/>
    <w:rsid w:val="00FF203A"/>
    <w:rsid w:val="00FF25B9"/>
    <w:rsid w:val="00FF3486"/>
    <w:rsid w:val="00FF3518"/>
    <w:rsid w:val="00FF3C72"/>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647%2004488"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e58d86aa-8fe5-4539-8203-03c44674af5d"/>
    <ds:schemaRef ds:uri="http://schemas.microsoft.com/office/2006/documentManagement/types"/>
    <ds:schemaRef ds:uri="9f7bfde5-fec1-41b1-af96-d0ead4fdf1a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98C9413-4107-47C6-BD74-52C2773E57B3}">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30</Pages>
  <Words>33280</Words>
  <Characters>18971</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24</cp:revision>
  <cp:lastPrinted>2025-06-06T06:55:00Z</cp:lastPrinted>
  <dcterms:created xsi:type="dcterms:W3CDTF">2025-05-29T06:36:00Z</dcterms:created>
  <dcterms:modified xsi:type="dcterms:W3CDTF">2025-06-11T06:01:00Z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